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40FB9" w14:textId="77777777" w:rsidR="00BA48F4" w:rsidRDefault="00770B1F" w:rsidP="00BA48F4">
      <w:pPr>
        <w:spacing w:after="0"/>
        <w:jc w:val="center"/>
        <w:rPr>
          <w:rFonts w:ascii="Helvetica" w:eastAsia="Times New Roman" w:hAnsi="Helvetica" w:cstheme="minorHAnsi"/>
          <w:b/>
          <w:sz w:val="24"/>
          <w:szCs w:val="24"/>
          <w:lang w:val="en"/>
        </w:rPr>
      </w:pPr>
      <w:r w:rsidRPr="00BA48F4">
        <w:rPr>
          <w:rFonts w:ascii="Helvetica" w:eastAsia="Times New Roman" w:hAnsi="Helvetica" w:cstheme="minorHAnsi"/>
          <w:b/>
          <w:sz w:val="24"/>
          <w:szCs w:val="24"/>
          <w:lang w:val="en"/>
        </w:rPr>
        <w:t>William M. Hammond</w:t>
      </w:r>
      <w:r w:rsidR="00BA48F4" w:rsidRPr="00BA48F4">
        <w:rPr>
          <w:rFonts w:ascii="Helvetica" w:eastAsia="Times New Roman" w:hAnsi="Helvetica" w:cstheme="minorHAnsi"/>
          <w:b/>
          <w:sz w:val="24"/>
          <w:szCs w:val="24"/>
          <w:lang w:val="en"/>
        </w:rPr>
        <w:t xml:space="preserve"> </w:t>
      </w:r>
    </w:p>
    <w:p w14:paraId="34603C90" w14:textId="0F06DFE9" w:rsidR="006F076F" w:rsidRPr="00BA48F4" w:rsidRDefault="00BA48F4" w:rsidP="00BA48F4">
      <w:pPr>
        <w:spacing w:after="0"/>
        <w:jc w:val="center"/>
        <w:rPr>
          <w:rFonts w:ascii="Helvetica" w:eastAsia="Times New Roman" w:hAnsi="Helvetica" w:cstheme="minorHAnsi"/>
          <w:sz w:val="24"/>
          <w:szCs w:val="24"/>
          <w:lang w:val="en"/>
        </w:rPr>
      </w:pPr>
      <w:r w:rsidRPr="00BA48F4">
        <w:rPr>
          <w:rFonts w:ascii="Helvetica" w:eastAsia="Times New Roman" w:hAnsi="Helvetica" w:cstheme="minorHAnsi"/>
          <w:bCs/>
          <w:sz w:val="24"/>
          <w:szCs w:val="24"/>
          <w:lang w:val="en"/>
        </w:rPr>
        <w:t xml:space="preserve">PhD </w:t>
      </w:r>
      <w:r>
        <w:rPr>
          <w:rFonts w:ascii="Helvetica" w:eastAsia="Times New Roman" w:hAnsi="Helvetica" w:cstheme="minorHAnsi"/>
          <w:bCs/>
          <w:sz w:val="24"/>
          <w:szCs w:val="24"/>
          <w:lang w:val="en"/>
        </w:rPr>
        <w:t xml:space="preserve">| </w:t>
      </w:r>
      <w:r w:rsidR="002174F5">
        <w:rPr>
          <w:rFonts w:ascii="Helvetica" w:eastAsia="Times New Roman" w:hAnsi="Helvetica" w:cstheme="minorHAnsi"/>
          <w:bCs/>
          <w:sz w:val="24"/>
          <w:szCs w:val="24"/>
          <w:lang w:val="en"/>
        </w:rPr>
        <w:t>Assistant Professor of Plant Ecophysiology</w:t>
      </w:r>
    </w:p>
    <w:p w14:paraId="6E377A17" w14:textId="655947F9" w:rsidR="009C09B0" w:rsidRPr="00BA48F4" w:rsidRDefault="002174F5" w:rsidP="00BA48F4">
      <w:pPr>
        <w:spacing w:after="0" w:line="240" w:lineRule="auto"/>
        <w:jc w:val="center"/>
        <w:rPr>
          <w:rFonts w:ascii="Helvetica" w:eastAsia="Times New Roman" w:hAnsi="Helvetica" w:cstheme="minorHAnsi"/>
          <w:sz w:val="24"/>
          <w:szCs w:val="24"/>
          <w:lang w:val="en"/>
        </w:rPr>
      </w:pPr>
      <w:r>
        <w:rPr>
          <w:rFonts w:ascii="Helvetica" w:eastAsia="Times New Roman" w:hAnsi="Helvetica" w:cstheme="minorHAnsi"/>
          <w:sz w:val="24"/>
          <w:szCs w:val="24"/>
          <w:lang w:val="en"/>
        </w:rPr>
        <w:t>Agronomy Department</w:t>
      </w:r>
      <w:r w:rsidR="00BA48F4">
        <w:rPr>
          <w:rFonts w:ascii="Helvetica" w:eastAsia="Times New Roman" w:hAnsi="Helvetica" w:cstheme="minorHAnsi"/>
          <w:sz w:val="24"/>
          <w:szCs w:val="24"/>
          <w:lang w:val="en"/>
        </w:rPr>
        <w:t xml:space="preserve"> | </w:t>
      </w:r>
      <w:r>
        <w:rPr>
          <w:rFonts w:ascii="Helvetica" w:eastAsia="Times New Roman" w:hAnsi="Helvetica" w:cstheme="minorHAnsi"/>
          <w:sz w:val="24"/>
          <w:szCs w:val="24"/>
          <w:lang w:val="en"/>
        </w:rPr>
        <w:t>University of Florida | IFAS</w:t>
      </w:r>
    </w:p>
    <w:p w14:paraId="409D1271" w14:textId="5102BA70" w:rsidR="00BA48F4" w:rsidRDefault="009D6CC6" w:rsidP="00B034A9">
      <w:pPr>
        <w:pBdr>
          <w:bottom w:val="single" w:sz="12" w:space="1" w:color="auto"/>
        </w:pBdr>
        <w:spacing w:after="0" w:line="240" w:lineRule="auto"/>
        <w:jc w:val="center"/>
        <w:rPr>
          <w:rFonts w:ascii="Helvetica" w:eastAsia="Times New Roman" w:hAnsi="Helvetica" w:cs="Arial"/>
          <w:bCs/>
          <w:sz w:val="24"/>
          <w:szCs w:val="24"/>
          <w:lang w:val="en"/>
        </w:rPr>
      </w:pPr>
      <w:hyperlink r:id="rId7" w:history="1">
        <w:r w:rsidR="002174F5" w:rsidRPr="008C5A61">
          <w:rPr>
            <w:rStyle w:val="Hyperlink"/>
            <w:rFonts w:ascii="Helvetica" w:eastAsia="Times New Roman" w:hAnsi="Helvetica" w:cstheme="minorHAnsi"/>
            <w:bCs/>
            <w:sz w:val="24"/>
            <w:szCs w:val="24"/>
            <w:lang w:val="en"/>
          </w:rPr>
          <w:t>williamhammond@ufl.edu</w:t>
        </w:r>
      </w:hyperlink>
      <w:r w:rsidR="00BA48F4">
        <w:rPr>
          <w:rFonts w:ascii="Helvetica" w:eastAsia="Times New Roman" w:hAnsi="Helvetica" w:cstheme="minorHAnsi"/>
          <w:bCs/>
          <w:sz w:val="24"/>
          <w:szCs w:val="24"/>
          <w:lang w:val="en"/>
        </w:rPr>
        <w:t xml:space="preserve"> </w:t>
      </w:r>
      <w:r w:rsidR="00BA48F4" w:rsidRPr="00BA48F4">
        <w:rPr>
          <w:rFonts w:ascii="Helvetica" w:eastAsia="Times New Roman" w:hAnsi="Helvetica" w:cstheme="minorHAnsi"/>
          <w:bCs/>
          <w:sz w:val="24"/>
          <w:szCs w:val="24"/>
          <w:lang w:val="en"/>
        </w:rPr>
        <w:t xml:space="preserve">| </w:t>
      </w:r>
      <w:hyperlink r:id="rId8" w:history="1">
        <w:r w:rsidR="002174F5">
          <w:rPr>
            <w:rStyle w:val="Hyperlink"/>
            <w:rFonts w:ascii="Helvetica" w:eastAsia="Times New Roman" w:hAnsi="Helvetica" w:cstheme="minorHAnsi"/>
            <w:bCs/>
            <w:sz w:val="24"/>
            <w:szCs w:val="24"/>
            <w:lang w:val="en"/>
          </w:rPr>
          <w:t>ecophyslab.com</w:t>
        </w:r>
      </w:hyperlink>
      <w:r w:rsidR="00BA48F4">
        <w:rPr>
          <w:rFonts w:ascii="Helvetica" w:eastAsia="Times New Roman" w:hAnsi="Helvetica" w:cstheme="minorHAnsi"/>
          <w:bCs/>
          <w:sz w:val="24"/>
          <w:szCs w:val="24"/>
          <w:lang w:val="en"/>
        </w:rPr>
        <w:t xml:space="preserve"> </w:t>
      </w:r>
      <w:r w:rsidR="00BA48F4" w:rsidRPr="00BA48F4">
        <w:rPr>
          <w:rFonts w:ascii="Helvetica" w:eastAsia="Times New Roman" w:hAnsi="Helvetica" w:cs="Arial"/>
          <w:bCs/>
          <w:sz w:val="24"/>
          <w:szCs w:val="24"/>
          <w:lang w:val="en"/>
        </w:rPr>
        <w:t xml:space="preserve">| </w:t>
      </w:r>
      <w:r w:rsidR="002174F5">
        <w:rPr>
          <w:rFonts w:ascii="Helvetica" w:eastAsia="Times New Roman" w:hAnsi="Helvetica" w:cs="Arial"/>
          <w:bCs/>
          <w:sz w:val="24"/>
          <w:szCs w:val="24"/>
          <w:lang w:val="en"/>
        </w:rPr>
        <w:t xml:space="preserve">T: </w:t>
      </w:r>
      <w:r w:rsidR="00C64A22">
        <w:rPr>
          <w:rFonts w:ascii="Helvetica" w:eastAsia="Times New Roman" w:hAnsi="Helvetica" w:cs="Arial"/>
          <w:bCs/>
          <w:sz w:val="24"/>
          <w:szCs w:val="24"/>
          <w:lang w:val="en"/>
        </w:rPr>
        <w:t>@wmhammond</w:t>
      </w:r>
    </w:p>
    <w:p w14:paraId="7B7213A6" w14:textId="6268B4A0" w:rsidR="00B034A9" w:rsidRDefault="00B034A9" w:rsidP="00B034A9">
      <w:pPr>
        <w:pBdr>
          <w:bottom w:val="single" w:sz="12" w:space="1" w:color="auto"/>
        </w:pBdr>
        <w:spacing w:after="0" w:line="240" w:lineRule="auto"/>
        <w:jc w:val="center"/>
        <w:rPr>
          <w:rFonts w:ascii="Helvetica" w:eastAsia="Times New Roman" w:hAnsi="Helvetica" w:cstheme="minorHAnsi"/>
          <w:bCs/>
          <w:sz w:val="24"/>
          <w:szCs w:val="24"/>
          <w:lang w:val="en"/>
        </w:rPr>
      </w:pPr>
    </w:p>
    <w:p w14:paraId="65E63890" w14:textId="77777777" w:rsidR="00B034A9" w:rsidRPr="00BA48F4" w:rsidRDefault="00B034A9" w:rsidP="00B034A9">
      <w:pPr>
        <w:pBdr>
          <w:bottom w:val="single" w:sz="12" w:space="1" w:color="auto"/>
        </w:pBdr>
        <w:spacing w:after="0" w:line="240" w:lineRule="auto"/>
        <w:jc w:val="center"/>
        <w:rPr>
          <w:rFonts w:ascii="Helvetica" w:eastAsia="Times New Roman" w:hAnsi="Helvetica" w:cstheme="minorHAnsi"/>
          <w:bCs/>
          <w:sz w:val="24"/>
          <w:szCs w:val="24"/>
          <w:lang w:val="en"/>
        </w:rPr>
      </w:pPr>
    </w:p>
    <w:p w14:paraId="218BE71E" w14:textId="3623DCDC" w:rsidR="009C09B0" w:rsidRPr="00B034A9" w:rsidRDefault="009C09B0" w:rsidP="00B034A9">
      <w:pPr>
        <w:pBdr>
          <w:bottom w:val="single" w:sz="12" w:space="1" w:color="auto"/>
        </w:pBdr>
        <w:spacing w:after="0" w:line="240" w:lineRule="auto"/>
        <w:rPr>
          <w:rFonts w:eastAsia="Times New Roman" w:cstheme="minorHAnsi"/>
          <w:bCs/>
          <w:sz w:val="20"/>
          <w:szCs w:val="20"/>
          <w:highlight w:val="lightGray"/>
          <w:lang w:val="en"/>
        </w:rPr>
      </w:pPr>
      <w:r w:rsidRPr="00B034A9">
        <w:rPr>
          <w:rFonts w:eastAsia="Times New Roman" w:cstheme="minorHAnsi"/>
          <w:b/>
          <w:sz w:val="28"/>
          <w:szCs w:val="28"/>
          <w:lang w:val="en"/>
        </w:rPr>
        <w:t>Education</w:t>
      </w:r>
      <w:r w:rsidR="00E41770" w:rsidRPr="00B034A9">
        <w:rPr>
          <w:rFonts w:eastAsia="Times New Roman" w:cstheme="minorHAnsi"/>
          <w:bCs/>
          <w:sz w:val="28"/>
          <w:szCs w:val="28"/>
          <w:lang w:val="en"/>
        </w:rPr>
        <w:t xml:space="preserve">    </w:t>
      </w:r>
      <w:r w:rsidR="00E41770" w:rsidRPr="00B034A9">
        <w:rPr>
          <w:rFonts w:eastAsia="Times New Roman" w:cstheme="minorHAnsi"/>
          <w:bCs/>
          <w:sz w:val="28"/>
          <w:szCs w:val="28"/>
          <w:highlight w:val="lightGray"/>
          <w:lang w:val="en"/>
        </w:rPr>
        <w:t xml:space="preserve">                                </w:t>
      </w:r>
      <w:r w:rsidR="00E41770" w:rsidRPr="00B034A9">
        <w:rPr>
          <w:rFonts w:eastAsia="Times New Roman" w:cstheme="minorHAnsi"/>
          <w:bCs/>
          <w:color w:val="A6A6A6" w:themeColor="background1" w:themeShade="A6"/>
          <w:sz w:val="20"/>
          <w:szCs w:val="20"/>
          <w:highlight w:val="lightGray"/>
          <w:lang w:val="en"/>
        </w:rPr>
        <w:t xml:space="preserve">                                                                     </w:t>
      </w:r>
      <w:r w:rsidR="00AB3EA1" w:rsidRPr="00B034A9">
        <w:rPr>
          <w:rFonts w:eastAsia="Times New Roman" w:cstheme="minorHAnsi"/>
          <w:bCs/>
          <w:color w:val="A6A6A6" w:themeColor="background1" w:themeShade="A6"/>
          <w:sz w:val="20"/>
          <w:szCs w:val="20"/>
          <w:highlight w:val="lightGray"/>
          <w:lang w:val="en"/>
        </w:rPr>
        <w:t xml:space="preserve">                                     </w:t>
      </w:r>
      <w:r w:rsidR="00E41770" w:rsidRPr="00B034A9">
        <w:rPr>
          <w:rFonts w:eastAsia="Times New Roman" w:cstheme="minorHAnsi"/>
          <w:bCs/>
          <w:color w:val="A6A6A6" w:themeColor="background1" w:themeShade="A6"/>
          <w:sz w:val="20"/>
          <w:szCs w:val="20"/>
          <w:highlight w:val="lightGray"/>
          <w:lang w:val="en"/>
        </w:rPr>
        <w:t xml:space="preserve">                     </w:t>
      </w:r>
    </w:p>
    <w:p w14:paraId="0EA2A8AD" w14:textId="4B8D5C85" w:rsidR="009C09B0" w:rsidRDefault="00286693" w:rsidP="009C09B0">
      <w:pPr>
        <w:spacing w:after="0" w:line="240" w:lineRule="auto"/>
        <w:rPr>
          <w:rFonts w:ascii="Arial" w:eastAsia="Times New Roman" w:hAnsi="Arial" w:cs="Arial"/>
          <w:sz w:val="20"/>
          <w:szCs w:val="20"/>
          <w:lang w:val="en"/>
        </w:rPr>
      </w:pPr>
      <w:r w:rsidRPr="00D31717">
        <w:rPr>
          <w:rFonts w:ascii="Arial" w:eastAsia="Times New Roman" w:hAnsi="Arial" w:cs="Arial"/>
          <w:sz w:val="20"/>
          <w:szCs w:val="20"/>
          <w:lang w:val="en"/>
        </w:rPr>
        <w:t>University of Central Oklahoma</w:t>
      </w:r>
      <w:r w:rsidRPr="00D31717">
        <w:rPr>
          <w:rFonts w:ascii="Arial" w:eastAsia="Times New Roman" w:hAnsi="Arial" w:cs="Arial"/>
          <w:sz w:val="20"/>
          <w:szCs w:val="20"/>
          <w:lang w:val="en"/>
        </w:rPr>
        <w:tab/>
      </w:r>
      <w:r w:rsidRPr="00D31717">
        <w:rPr>
          <w:rFonts w:ascii="Arial" w:eastAsia="Times New Roman" w:hAnsi="Arial" w:cs="Arial"/>
          <w:sz w:val="20"/>
          <w:szCs w:val="20"/>
          <w:lang w:val="en"/>
        </w:rPr>
        <w:tab/>
        <w:t>2011-2016</w:t>
      </w:r>
      <w:r w:rsidRPr="00D31717">
        <w:rPr>
          <w:rFonts w:ascii="Arial" w:eastAsia="Times New Roman" w:hAnsi="Arial" w:cs="Arial"/>
          <w:sz w:val="20"/>
          <w:szCs w:val="20"/>
          <w:lang w:val="en"/>
        </w:rPr>
        <w:tab/>
      </w:r>
      <w:r w:rsidR="00BA48F4">
        <w:rPr>
          <w:rFonts w:ascii="Arial" w:eastAsia="Times New Roman" w:hAnsi="Arial" w:cs="Arial"/>
          <w:sz w:val="20"/>
          <w:szCs w:val="20"/>
          <w:lang w:val="en"/>
        </w:rPr>
        <w:tab/>
      </w:r>
      <w:r w:rsidRPr="00D31717">
        <w:rPr>
          <w:rFonts w:ascii="Arial" w:eastAsia="Times New Roman" w:hAnsi="Arial" w:cs="Arial"/>
          <w:sz w:val="20"/>
          <w:szCs w:val="20"/>
          <w:lang w:val="en"/>
        </w:rPr>
        <w:t>B.S. Biology (</w:t>
      </w:r>
      <w:r w:rsidRPr="00D31717">
        <w:rPr>
          <w:rFonts w:ascii="Arial" w:eastAsia="Times New Roman" w:hAnsi="Arial" w:cs="Arial"/>
          <w:i/>
          <w:sz w:val="20"/>
          <w:szCs w:val="20"/>
          <w:lang w:val="en"/>
        </w:rPr>
        <w:t>summa cum laude</w:t>
      </w:r>
      <w:r w:rsidRPr="00D31717">
        <w:rPr>
          <w:rFonts w:ascii="Arial" w:eastAsia="Times New Roman" w:hAnsi="Arial" w:cs="Arial"/>
          <w:sz w:val="20"/>
          <w:szCs w:val="20"/>
          <w:lang w:val="en"/>
        </w:rPr>
        <w:t>)</w:t>
      </w:r>
    </w:p>
    <w:p w14:paraId="03C3EEE2" w14:textId="2B397DF5" w:rsidR="00BA48F4" w:rsidRPr="002174F5" w:rsidRDefault="00BA48F4" w:rsidP="009C09B0">
      <w:pPr>
        <w:spacing w:after="0" w:line="240" w:lineRule="auto"/>
        <w:rPr>
          <w:rFonts w:ascii="Arial" w:eastAsia="Times New Roman" w:hAnsi="Arial" w:cs="Arial"/>
          <w:i/>
          <w:iCs/>
          <w:sz w:val="20"/>
          <w:szCs w:val="20"/>
          <w:lang w:val="en"/>
        </w:rPr>
      </w:pPr>
      <w:r>
        <w:rPr>
          <w:rFonts w:ascii="Arial" w:eastAsia="Times New Roman" w:hAnsi="Arial" w:cs="Arial"/>
          <w:sz w:val="20"/>
          <w:szCs w:val="20"/>
          <w:lang w:val="en"/>
        </w:rPr>
        <w:t>Oklahoma State University</w:t>
      </w:r>
      <w:r>
        <w:rPr>
          <w:rFonts w:ascii="Arial" w:eastAsia="Times New Roman" w:hAnsi="Arial" w:cs="Arial"/>
          <w:sz w:val="20"/>
          <w:szCs w:val="20"/>
          <w:lang w:val="en"/>
        </w:rPr>
        <w:tab/>
      </w:r>
      <w:r>
        <w:rPr>
          <w:rFonts w:ascii="Arial" w:eastAsia="Times New Roman" w:hAnsi="Arial" w:cs="Arial"/>
          <w:sz w:val="20"/>
          <w:szCs w:val="20"/>
          <w:lang w:val="en"/>
        </w:rPr>
        <w:tab/>
        <w:t>2016-</w:t>
      </w:r>
      <w:r w:rsidR="002174F5">
        <w:rPr>
          <w:rFonts w:ascii="Arial" w:eastAsia="Times New Roman" w:hAnsi="Arial" w:cs="Arial"/>
          <w:sz w:val="20"/>
          <w:szCs w:val="20"/>
          <w:lang w:val="en"/>
        </w:rPr>
        <w:t>2021</w:t>
      </w:r>
      <w:r>
        <w:rPr>
          <w:rFonts w:ascii="Arial" w:eastAsia="Times New Roman" w:hAnsi="Arial" w:cs="Arial"/>
          <w:sz w:val="20"/>
          <w:szCs w:val="20"/>
          <w:lang w:val="en"/>
        </w:rPr>
        <w:tab/>
      </w:r>
      <w:r>
        <w:rPr>
          <w:rFonts w:ascii="Arial" w:eastAsia="Times New Roman" w:hAnsi="Arial" w:cs="Arial"/>
          <w:sz w:val="20"/>
          <w:szCs w:val="20"/>
          <w:lang w:val="en"/>
        </w:rPr>
        <w:tab/>
        <w:t>Ph.D., Plant Biology</w:t>
      </w:r>
    </w:p>
    <w:p w14:paraId="55F8F9A0" w14:textId="37CA7555" w:rsidR="00BA48F4" w:rsidRDefault="00BA48F4" w:rsidP="009C09B0">
      <w:pPr>
        <w:spacing w:after="0" w:line="240" w:lineRule="auto"/>
        <w:rPr>
          <w:rFonts w:ascii="Arial" w:eastAsia="Times New Roman" w:hAnsi="Arial" w:cs="Arial"/>
          <w:sz w:val="20"/>
          <w:szCs w:val="20"/>
          <w:u w:val="single"/>
          <w:lang w:val="en"/>
        </w:rPr>
      </w:pPr>
    </w:p>
    <w:p w14:paraId="6D041EFC" w14:textId="77777777" w:rsidR="0067002F" w:rsidRPr="00D31717" w:rsidRDefault="0067002F" w:rsidP="009C09B0">
      <w:pPr>
        <w:spacing w:after="0" w:line="240" w:lineRule="auto"/>
        <w:rPr>
          <w:rFonts w:ascii="Arial" w:eastAsia="Times New Roman" w:hAnsi="Arial" w:cs="Arial"/>
          <w:sz w:val="20"/>
          <w:szCs w:val="20"/>
          <w:u w:val="single"/>
          <w:lang w:val="en"/>
        </w:rPr>
      </w:pPr>
    </w:p>
    <w:p w14:paraId="42832A2F" w14:textId="49331B4D" w:rsidR="00E41770" w:rsidRPr="00B034A9" w:rsidRDefault="00E41770" w:rsidP="00B034A9">
      <w:pPr>
        <w:pBdr>
          <w:bottom w:val="single" w:sz="12" w:space="1" w:color="auto"/>
        </w:pBdr>
        <w:spacing w:after="0" w:line="240" w:lineRule="auto"/>
        <w:rPr>
          <w:rFonts w:eastAsia="Times New Roman" w:cstheme="minorHAnsi"/>
          <w:b/>
          <w:sz w:val="28"/>
          <w:szCs w:val="28"/>
          <w:lang w:val="en"/>
        </w:rPr>
      </w:pPr>
      <w:r w:rsidRPr="00B034A9">
        <w:rPr>
          <w:rFonts w:eastAsia="Times New Roman" w:cstheme="minorHAnsi"/>
          <w:b/>
          <w:sz w:val="28"/>
          <w:szCs w:val="28"/>
          <w:lang w:val="en"/>
        </w:rPr>
        <w:t xml:space="preserve">Academic, Research, &amp; Professional Experience </w:t>
      </w:r>
      <w:r w:rsidRPr="00AB3EA1">
        <w:rPr>
          <w:rFonts w:eastAsia="Times New Roman" w:cstheme="minorHAnsi"/>
          <w:b/>
          <w:sz w:val="28"/>
          <w:szCs w:val="28"/>
          <w:highlight w:val="lightGray"/>
          <w:lang w:val="en"/>
        </w:rPr>
        <w:t xml:space="preserve">  </w:t>
      </w:r>
    </w:p>
    <w:p w14:paraId="424D1147" w14:textId="30DD4600" w:rsidR="002174F5" w:rsidRDefault="002174F5" w:rsidP="00B034A9">
      <w:pPr>
        <w:spacing w:after="0" w:line="240" w:lineRule="auto"/>
        <w:rPr>
          <w:rFonts w:ascii="Arial" w:eastAsia="Times New Roman" w:hAnsi="Arial" w:cs="Arial"/>
          <w:sz w:val="20"/>
          <w:szCs w:val="20"/>
          <w:lang w:val="en"/>
        </w:rPr>
      </w:pPr>
      <w:r>
        <w:rPr>
          <w:rFonts w:ascii="Arial" w:eastAsia="Times New Roman" w:hAnsi="Arial" w:cs="Arial"/>
          <w:sz w:val="20"/>
          <w:szCs w:val="20"/>
          <w:lang w:val="en"/>
        </w:rPr>
        <w:t>2021</w:t>
      </w:r>
      <w:r>
        <w:rPr>
          <w:rFonts w:ascii="Arial" w:eastAsia="Times New Roman" w:hAnsi="Arial" w:cs="Arial"/>
          <w:sz w:val="20"/>
          <w:szCs w:val="20"/>
          <w:lang w:val="en"/>
        </w:rPr>
        <w:tab/>
      </w:r>
      <w:r>
        <w:rPr>
          <w:rFonts w:ascii="Arial" w:eastAsia="Times New Roman" w:hAnsi="Arial" w:cs="Arial"/>
          <w:sz w:val="20"/>
          <w:szCs w:val="20"/>
          <w:lang w:val="en"/>
        </w:rPr>
        <w:tab/>
      </w:r>
      <w:r>
        <w:rPr>
          <w:rFonts w:ascii="Arial" w:eastAsia="Times New Roman" w:hAnsi="Arial" w:cs="Arial"/>
          <w:sz w:val="20"/>
          <w:szCs w:val="20"/>
          <w:lang w:val="en"/>
        </w:rPr>
        <w:tab/>
        <w:t>Assistant Professor, Plant Ecophysiology, Agronomy Dept., University of Florida</w:t>
      </w:r>
    </w:p>
    <w:p w14:paraId="3BAC061E" w14:textId="15A0BEB1" w:rsidR="00EA2819" w:rsidRPr="00EA2819" w:rsidRDefault="00EA2819" w:rsidP="00B034A9">
      <w:pPr>
        <w:spacing w:after="0" w:line="240" w:lineRule="auto"/>
        <w:rPr>
          <w:rFonts w:ascii="Arial" w:eastAsia="Times New Roman" w:hAnsi="Arial" w:cs="Arial"/>
          <w:sz w:val="20"/>
          <w:szCs w:val="20"/>
          <w:lang w:val="en"/>
        </w:rPr>
      </w:pPr>
      <w:r>
        <w:rPr>
          <w:rFonts w:ascii="Arial" w:eastAsia="Times New Roman" w:hAnsi="Arial" w:cs="Arial"/>
          <w:sz w:val="20"/>
          <w:szCs w:val="20"/>
          <w:lang w:val="en"/>
        </w:rPr>
        <w:t>2019</w:t>
      </w:r>
      <w:r w:rsidR="002174F5">
        <w:rPr>
          <w:rFonts w:ascii="Arial" w:eastAsia="Times New Roman" w:hAnsi="Arial" w:cs="Arial"/>
          <w:sz w:val="20"/>
          <w:szCs w:val="20"/>
          <w:lang w:val="en"/>
        </w:rPr>
        <w:tab/>
      </w:r>
      <w:r>
        <w:rPr>
          <w:rFonts w:ascii="Arial" w:eastAsia="Times New Roman" w:hAnsi="Arial" w:cs="Arial"/>
          <w:sz w:val="20"/>
          <w:szCs w:val="20"/>
          <w:lang w:val="en"/>
        </w:rPr>
        <w:tab/>
      </w:r>
      <w:r>
        <w:rPr>
          <w:rFonts w:ascii="Arial" w:eastAsia="Times New Roman" w:hAnsi="Arial" w:cs="Arial"/>
          <w:sz w:val="20"/>
          <w:szCs w:val="20"/>
          <w:lang w:val="en"/>
        </w:rPr>
        <w:tab/>
      </w:r>
      <w:r w:rsidR="00C64A22">
        <w:rPr>
          <w:rFonts w:ascii="Arial" w:eastAsia="Times New Roman" w:hAnsi="Arial" w:cs="Arial"/>
          <w:sz w:val="20"/>
          <w:szCs w:val="20"/>
          <w:lang w:val="en"/>
        </w:rPr>
        <w:t>Lecturer</w:t>
      </w:r>
      <w:r>
        <w:rPr>
          <w:rFonts w:ascii="Arial" w:eastAsia="Times New Roman" w:hAnsi="Arial" w:cs="Arial"/>
          <w:sz w:val="20"/>
          <w:szCs w:val="20"/>
          <w:lang w:val="en"/>
        </w:rPr>
        <w:t xml:space="preserve"> – General Ecology</w:t>
      </w:r>
      <w:r w:rsidR="00DE2F7A">
        <w:rPr>
          <w:rFonts w:ascii="Arial" w:eastAsia="Times New Roman" w:hAnsi="Arial" w:cs="Arial"/>
          <w:sz w:val="20"/>
          <w:szCs w:val="20"/>
          <w:lang w:val="en"/>
        </w:rPr>
        <w:t xml:space="preserve"> (100 students, lecture &amp; lab)</w:t>
      </w:r>
    </w:p>
    <w:p w14:paraId="5A4B91D5" w14:textId="764F7A12" w:rsidR="00286693" w:rsidRPr="00D31717" w:rsidRDefault="002174F5" w:rsidP="00B034A9">
      <w:pPr>
        <w:spacing w:after="0" w:line="240" w:lineRule="auto"/>
        <w:rPr>
          <w:rFonts w:ascii="Arial" w:eastAsia="Times New Roman" w:hAnsi="Arial" w:cs="Arial"/>
          <w:sz w:val="20"/>
          <w:szCs w:val="20"/>
          <w:lang w:val="en"/>
        </w:rPr>
      </w:pPr>
      <w:r>
        <w:rPr>
          <w:rFonts w:ascii="Arial" w:eastAsia="Times New Roman" w:hAnsi="Arial" w:cs="Arial"/>
          <w:sz w:val="20"/>
          <w:szCs w:val="20"/>
          <w:lang w:val="en"/>
        </w:rPr>
        <w:t>2018-2021</w:t>
      </w:r>
      <w:r>
        <w:rPr>
          <w:rFonts w:ascii="Arial" w:eastAsia="Times New Roman" w:hAnsi="Arial" w:cs="Arial"/>
          <w:sz w:val="20"/>
          <w:szCs w:val="20"/>
          <w:lang w:val="en"/>
        </w:rPr>
        <w:tab/>
      </w:r>
      <w:r w:rsidR="00286693" w:rsidRPr="00D31717">
        <w:rPr>
          <w:rFonts w:ascii="Arial" w:eastAsia="Times New Roman" w:hAnsi="Arial" w:cs="Arial"/>
          <w:sz w:val="20"/>
          <w:szCs w:val="20"/>
          <w:lang w:val="en"/>
        </w:rPr>
        <w:tab/>
      </w:r>
      <w:r w:rsidR="00BA48F4">
        <w:rPr>
          <w:rFonts w:ascii="Arial" w:eastAsia="Times New Roman" w:hAnsi="Arial" w:cs="Arial"/>
          <w:sz w:val="20"/>
          <w:szCs w:val="20"/>
          <w:lang w:val="en"/>
        </w:rPr>
        <w:t xml:space="preserve">Graduate </w:t>
      </w:r>
      <w:r w:rsidR="00286693" w:rsidRPr="00D31717">
        <w:rPr>
          <w:rFonts w:ascii="Arial" w:eastAsia="Times New Roman" w:hAnsi="Arial" w:cs="Arial"/>
          <w:sz w:val="20"/>
          <w:szCs w:val="20"/>
          <w:lang w:val="en"/>
        </w:rPr>
        <w:t>Research Associate</w:t>
      </w:r>
      <w:r w:rsidR="00BA48F4">
        <w:rPr>
          <w:rFonts w:ascii="Arial" w:eastAsia="Times New Roman" w:hAnsi="Arial" w:cs="Arial"/>
          <w:sz w:val="20"/>
          <w:szCs w:val="20"/>
          <w:lang w:val="en"/>
        </w:rPr>
        <w:t xml:space="preserve"> (NSF GRFP)</w:t>
      </w:r>
    </w:p>
    <w:p w14:paraId="4116BA98" w14:textId="7FC66890" w:rsidR="009C09B0" w:rsidRDefault="00286693" w:rsidP="00B034A9">
      <w:pPr>
        <w:spacing w:after="0" w:line="240" w:lineRule="auto"/>
        <w:rPr>
          <w:rFonts w:ascii="Arial" w:eastAsia="Times New Roman" w:hAnsi="Arial" w:cs="Arial"/>
          <w:sz w:val="20"/>
          <w:szCs w:val="20"/>
          <w:lang w:val="en"/>
        </w:rPr>
      </w:pPr>
      <w:r w:rsidRPr="00D31717">
        <w:rPr>
          <w:rFonts w:ascii="Arial" w:eastAsia="Times New Roman" w:hAnsi="Arial" w:cs="Arial"/>
          <w:sz w:val="20"/>
          <w:szCs w:val="20"/>
          <w:lang w:val="en"/>
        </w:rPr>
        <w:t>1999-2016</w:t>
      </w:r>
      <w:r w:rsidRPr="00D31717">
        <w:rPr>
          <w:rFonts w:ascii="Arial" w:eastAsia="Times New Roman" w:hAnsi="Arial" w:cs="Arial"/>
          <w:sz w:val="20"/>
          <w:szCs w:val="20"/>
          <w:lang w:val="en"/>
        </w:rPr>
        <w:tab/>
      </w:r>
      <w:r w:rsidRPr="00D31717">
        <w:rPr>
          <w:rFonts w:ascii="Arial" w:eastAsia="Times New Roman" w:hAnsi="Arial" w:cs="Arial"/>
          <w:sz w:val="20"/>
          <w:szCs w:val="20"/>
          <w:lang w:val="en"/>
        </w:rPr>
        <w:tab/>
        <w:t xml:space="preserve">Multiple Positions, Management, </w:t>
      </w:r>
      <w:r w:rsidR="00047377">
        <w:rPr>
          <w:rFonts w:ascii="Arial" w:eastAsia="Times New Roman" w:hAnsi="Arial" w:cs="Arial"/>
          <w:sz w:val="20"/>
          <w:szCs w:val="20"/>
          <w:lang w:val="en"/>
        </w:rPr>
        <w:t xml:space="preserve">Responsible for &gt; 100 employees. </w:t>
      </w:r>
      <w:r w:rsidRPr="00D31717">
        <w:rPr>
          <w:rFonts w:ascii="Arial" w:eastAsia="Times New Roman" w:hAnsi="Arial" w:cs="Arial"/>
          <w:sz w:val="20"/>
          <w:szCs w:val="20"/>
          <w:lang w:val="en"/>
        </w:rPr>
        <w:t>Best Buy.</w:t>
      </w:r>
    </w:p>
    <w:p w14:paraId="609C99C3" w14:textId="5225A15B" w:rsidR="006F076F" w:rsidRDefault="006F076F" w:rsidP="00B034A9">
      <w:pPr>
        <w:spacing w:after="0" w:line="240" w:lineRule="auto"/>
        <w:rPr>
          <w:rFonts w:ascii="Arial" w:eastAsia="Times New Roman" w:hAnsi="Arial" w:cs="Arial"/>
          <w:sz w:val="20"/>
          <w:szCs w:val="20"/>
          <w:lang w:val="en"/>
        </w:rPr>
      </w:pPr>
    </w:p>
    <w:p w14:paraId="08AC0AFC" w14:textId="77777777" w:rsidR="0067002F" w:rsidRPr="00D31717" w:rsidRDefault="0067002F" w:rsidP="00B034A9">
      <w:pPr>
        <w:spacing w:after="0" w:line="240" w:lineRule="auto"/>
        <w:rPr>
          <w:rFonts w:ascii="Arial" w:eastAsia="Times New Roman" w:hAnsi="Arial" w:cs="Arial"/>
          <w:sz w:val="20"/>
          <w:szCs w:val="20"/>
          <w:lang w:val="en"/>
        </w:rPr>
      </w:pPr>
    </w:p>
    <w:p w14:paraId="723ABBB4" w14:textId="45A0A25C" w:rsidR="00E41770" w:rsidRPr="00B034A9" w:rsidRDefault="00E41770" w:rsidP="00B034A9">
      <w:pPr>
        <w:pBdr>
          <w:bottom w:val="single" w:sz="12" w:space="1" w:color="auto"/>
        </w:pBdr>
        <w:spacing w:after="0" w:line="240" w:lineRule="auto"/>
        <w:rPr>
          <w:rFonts w:eastAsia="Times New Roman" w:cstheme="minorHAnsi"/>
          <w:bCs/>
          <w:color w:val="D9D9D9" w:themeColor="background1" w:themeShade="D9"/>
          <w:sz w:val="28"/>
          <w:szCs w:val="28"/>
          <w:lang w:val="en"/>
        </w:rPr>
      </w:pPr>
      <w:r w:rsidRPr="00B034A9">
        <w:rPr>
          <w:rFonts w:eastAsia="Times New Roman" w:cstheme="minorHAnsi"/>
          <w:b/>
          <w:sz w:val="28"/>
          <w:szCs w:val="28"/>
          <w:lang w:val="en"/>
        </w:rPr>
        <w:t>Publications</w:t>
      </w:r>
      <w:r w:rsidRPr="00B034A9">
        <w:rPr>
          <w:rFonts w:eastAsia="Times New Roman" w:cstheme="minorHAnsi"/>
          <w:bCs/>
          <w:sz w:val="28"/>
          <w:szCs w:val="28"/>
          <w:lang w:val="en"/>
        </w:rPr>
        <w:t xml:space="preserve"> </w:t>
      </w:r>
      <w:r w:rsidR="00AB3EA1" w:rsidRPr="00B034A9">
        <w:rPr>
          <w:rFonts w:eastAsia="Times New Roman" w:cstheme="minorHAnsi"/>
          <w:bCs/>
          <w:sz w:val="20"/>
          <w:szCs w:val="20"/>
          <w:lang w:val="en"/>
        </w:rPr>
        <w:t>(</w:t>
      </w:r>
      <w:r w:rsidR="00AB3EA1" w:rsidRPr="00B034A9">
        <w:rPr>
          <w:rFonts w:eastAsia="Times New Roman" w:cstheme="minorHAnsi"/>
          <w:b/>
          <w:sz w:val="20"/>
          <w:szCs w:val="20"/>
          <w:lang w:val="en"/>
        </w:rPr>
        <w:t>*</w:t>
      </w:r>
      <w:r w:rsidR="00AB3EA1" w:rsidRPr="00B034A9">
        <w:rPr>
          <w:rFonts w:eastAsia="Times New Roman" w:cstheme="minorHAnsi"/>
          <w:bCs/>
          <w:sz w:val="20"/>
          <w:szCs w:val="20"/>
          <w:lang w:val="en"/>
        </w:rPr>
        <w:t xml:space="preserve">mentored </w:t>
      </w:r>
      <w:r w:rsidR="00AB3EA1" w:rsidRPr="00B034A9">
        <w:rPr>
          <w:rFonts w:eastAsia="Times New Roman" w:cstheme="minorHAnsi"/>
          <w:bCs/>
          <w:sz w:val="20"/>
          <w:szCs w:val="20"/>
          <w:u w:val="single"/>
          <w:lang w:val="en"/>
        </w:rPr>
        <w:t>undergraduate</w:t>
      </w:r>
      <w:r w:rsidR="00AB3EA1" w:rsidRPr="00B034A9">
        <w:rPr>
          <w:rFonts w:eastAsia="Times New Roman" w:cstheme="minorHAnsi"/>
          <w:bCs/>
          <w:sz w:val="20"/>
          <w:szCs w:val="20"/>
          <w:lang w:val="en"/>
        </w:rPr>
        <w:t>/</w:t>
      </w:r>
      <w:r w:rsidR="00AB3EA1" w:rsidRPr="00B034A9">
        <w:rPr>
          <w:rFonts w:eastAsia="Times New Roman" w:cstheme="minorHAnsi"/>
          <w:bCs/>
          <w:i/>
          <w:iCs/>
          <w:sz w:val="20"/>
          <w:szCs w:val="20"/>
          <w:lang w:val="en"/>
        </w:rPr>
        <w:t>graduate</w:t>
      </w:r>
      <w:r w:rsidR="00733324" w:rsidRPr="00B034A9">
        <w:rPr>
          <w:rFonts w:eastAsia="Times New Roman" w:cstheme="minorHAnsi"/>
          <w:bCs/>
          <w:sz w:val="20"/>
          <w:szCs w:val="20"/>
          <w:lang w:val="en"/>
        </w:rPr>
        <w:t xml:space="preserve"> </w:t>
      </w:r>
      <w:proofErr w:type="gramStart"/>
      <w:r w:rsidR="00733324" w:rsidRPr="00B034A9">
        <w:rPr>
          <w:rFonts w:eastAsia="Times New Roman" w:cstheme="minorHAnsi"/>
          <w:bCs/>
          <w:sz w:val="20"/>
          <w:szCs w:val="20"/>
          <w:lang w:val="en"/>
        </w:rPr>
        <w:t>student</w:t>
      </w:r>
      <w:r w:rsidR="00AB3EA1" w:rsidRPr="00B034A9">
        <w:rPr>
          <w:rFonts w:eastAsia="Times New Roman" w:cstheme="minorHAnsi"/>
          <w:bCs/>
          <w:sz w:val="20"/>
          <w:szCs w:val="20"/>
          <w:lang w:val="en"/>
        </w:rPr>
        <w:t>)</w:t>
      </w:r>
      <w:r w:rsidRPr="00B034A9">
        <w:rPr>
          <w:rFonts w:eastAsia="Times New Roman" w:cstheme="minorHAnsi"/>
          <w:bCs/>
          <w:sz w:val="28"/>
          <w:szCs w:val="28"/>
          <w:lang w:val="en"/>
        </w:rPr>
        <w:t xml:space="preserve">   </w:t>
      </w:r>
      <w:proofErr w:type="gramEnd"/>
      <w:r w:rsidRPr="00B034A9">
        <w:rPr>
          <w:rFonts w:eastAsia="Times New Roman" w:cstheme="minorHAnsi"/>
          <w:bCs/>
          <w:sz w:val="28"/>
          <w:szCs w:val="28"/>
          <w:lang w:val="en"/>
        </w:rPr>
        <w:t xml:space="preserve">   </w:t>
      </w:r>
      <w:r w:rsidR="00AB3EA1" w:rsidRPr="00B034A9">
        <w:rPr>
          <w:rFonts w:eastAsia="Times New Roman" w:cstheme="minorHAnsi"/>
          <w:bCs/>
          <w:sz w:val="28"/>
          <w:szCs w:val="28"/>
          <w:lang w:val="en"/>
        </w:rPr>
        <w:t xml:space="preserve">           </w:t>
      </w:r>
      <w:r w:rsidR="00733324" w:rsidRPr="00B034A9">
        <w:rPr>
          <w:rFonts w:eastAsia="Times New Roman" w:cstheme="minorHAnsi"/>
          <w:bCs/>
          <w:sz w:val="28"/>
          <w:szCs w:val="28"/>
          <w:lang w:val="en"/>
        </w:rPr>
        <w:t xml:space="preserve">                           </w:t>
      </w:r>
      <w:r w:rsidR="00AB3EA1" w:rsidRPr="00B034A9">
        <w:rPr>
          <w:rFonts w:eastAsia="Times New Roman" w:cstheme="minorHAnsi"/>
          <w:bCs/>
          <w:sz w:val="28"/>
          <w:szCs w:val="28"/>
          <w:lang w:val="en"/>
        </w:rPr>
        <w:t xml:space="preserve">    </w:t>
      </w:r>
      <w:r w:rsidRPr="00B034A9">
        <w:rPr>
          <w:rFonts w:eastAsia="Times New Roman" w:cstheme="minorHAnsi"/>
          <w:bCs/>
          <w:sz w:val="28"/>
          <w:szCs w:val="28"/>
          <w:lang w:val="en"/>
        </w:rPr>
        <w:t xml:space="preserve">             </w:t>
      </w:r>
      <w:r w:rsidRPr="00B034A9">
        <w:rPr>
          <w:rFonts w:eastAsia="Times New Roman" w:cstheme="minorHAnsi"/>
          <w:bCs/>
          <w:color w:val="D9D9D9" w:themeColor="background1" w:themeShade="D9"/>
          <w:sz w:val="28"/>
          <w:szCs w:val="28"/>
          <w:lang w:val="en"/>
        </w:rPr>
        <w:t>.</w:t>
      </w:r>
    </w:p>
    <w:p w14:paraId="017FB0A4" w14:textId="1EC83D26" w:rsidR="00C64A22" w:rsidRDefault="00C64A22" w:rsidP="00B034A9">
      <w:pPr>
        <w:spacing w:after="0" w:line="240" w:lineRule="auto"/>
        <w:rPr>
          <w:rFonts w:cstheme="minorHAnsi"/>
          <w:color w:val="808080" w:themeColor="background1" w:themeShade="80"/>
          <w:lang w:val="en"/>
        </w:rPr>
      </w:pPr>
      <w:r w:rsidRPr="00733324">
        <w:rPr>
          <w:rFonts w:cstheme="minorHAnsi"/>
          <w:b/>
          <w:bCs/>
          <w:sz w:val="24"/>
          <w:szCs w:val="24"/>
          <w:lang w:val="en"/>
        </w:rPr>
        <w:t>In review</w:t>
      </w:r>
      <w:r>
        <w:rPr>
          <w:rFonts w:cstheme="minorHAnsi"/>
          <w:lang w:val="en"/>
        </w:rPr>
        <w:t xml:space="preserve"> </w:t>
      </w:r>
      <w:r w:rsidRPr="00AB3EA1">
        <w:rPr>
          <w:rFonts w:cstheme="minorHAnsi"/>
          <w:color w:val="808080" w:themeColor="background1" w:themeShade="80"/>
          <w:lang w:val="en"/>
        </w:rPr>
        <w:t>(manuscripts available upon request)</w:t>
      </w:r>
    </w:p>
    <w:p w14:paraId="445487FB" w14:textId="3B7D9C3E" w:rsidR="00C62371" w:rsidRPr="00944097" w:rsidRDefault="00C62371" w:rsidP="00C62371">
      <w:pPr>
        <w:spacing w:line="240" w:lineRule="auto"/>
        <w:ind w:left="360" w:hanging="360"/>
        <w:rPr>
          <w:rFonts w:cstheme="minorHAnsi"/>
        </w:rPr>
      </w:pPr>
      <w:r>
        <w:rPr>
          <w:rFonts w:cstheme="minorHAnsi"/>
          <w:lang w:val="en"/>
        </w:rPr>
        <w:t>(</w:t>
      </w:r>
      <w:r w:rsidR="009E6112">
        <w:rPr>
          <w:rFonts w:cstheme="minorHAnsi"/>
          <w:lang w:val="en"/>
        </w:rPr>
        <w:t>iv</w:t>
      </w:r>
      <w:r>
        <w:rPr>
          <w:rFonts w:cstheme="minorHAnsi"/>
          <w:lang w:val="en"/>
        </w:rPr>
        <w:t xml:space="preserve">) Gholizadeh, H., </w:t>
      </w:r>
      <w:proofErr w:type="spellStart"/>
      <w:r>
        <w:rPr>
          <w:rFonts w:cstheme="minorHAnsi"/>
          <w:lang w:val="en"/>
        </w:rPr>
        <w:t>Fiedman</w:t>
      </w:r>
      <w:proofErr w:type="spellEnd"/>
      <w:r>
        <w:rPr>
          <w:rFonts w:cstheme="minorHAnsi"/>
          <w:lang w:val="en"/>
        </w:rPr>
        <w:t xml:space="preserve">, M., McMillan, N., </w:t>
      </w:r>
      <w:r>
        <w:rPr>
          <w:rFonts w:cstheme="minorHAnsi"/>
          <w:b/>
          <w:bCs/>
        </w:rPr>
        <w:t>Hammond, W.M.</w:t>
      </w:r>
      <w:r>
        <w:rPr>
          <w:rFonts w:cstheme="minorHAnsi"/>
        </w:rPr>
        <w:t xml:space="preserve">, Hassani, K., Sams, A., </w:t>
      </w:r>
      <w:r w:rsidRPr="00944097">
        <w:rPr>
          <w:rFonts w:cstheme="minorHAnsi"/>
          <w:u w:val="single"/>
        </w:rPr>
        <w:t>Charles, M.*</w:t>
      </w:r>
      <w:r>
        <w:rPr>
          <w:rFonts w:cstheme="minorHAnsi"/>
        </w:rPr>
        <w:t xml:space="preserve">, </w:t>
      </w:r>
      <w:r w:rsidRPr="00944097">
        <w:rPr>
          <w:rFonts w:cstheme="minorHAnsi"/>
          <w:u w:val="single"/>
        </w:rPr>
        <w:t>Garrett, D.*</w:t>
      </w:r>
      <w:r>
        <w:rPr>
          <w:rFonts w:cstheme="minorHAnsi"/>
        </w:rPr>
        <w:t>, Joshi, O., Hamilton, R., Fuhlendorf, S., Trowbridge, A., Adams, H. “</w:t>
      </w:r>
      <w:r w:rsidRPr="00944097">
        <w:rPr>
          <w:rFonts w:cstheme="minorHAnsi"/>
        </w:rPr>
        <w:t>Mapping invasive alien species in grassland ecosystems using airborne imaging spectroscopy and remotely observable vegetation functional traits</w:t>
      </w:r>
      <w:r>
        <w:rPr>
          <w:rFonts w:cstheme="minorHAnsi"/>
        </w:rPr>
        <w:t>.” (In</w:t>
      </w:r>
      <w:r w:rsidR="00B65B13">
        <w:rPr>
          <w:rFonts w:cstheme="minorHAnsi"/>
        </w:rPr>
        <w:t xml:space="preserve"> revised</w:t>
      </w:r>
      <w:r>
        <w:rPr>
          <w:rFonts w:cstheme="minorHAnsi"/>
        </w:rPr>
        <w:t xml:space="preserve"> review at </w:t>
      </w:r>
      <w:r>
        <w:rPr>
          <w:rFonts w:cstheme="minorHAnsi"/>
          <w:i/>
          <w:iCs/>
        </w:rPr>
        <w:t>Remote Sensing of Environment</w:t>
      </w:r>
      <w:r>
        <w:rPr>
          <w:rFonts w:cstheme="minorHAnsi"/>
        </w:rPr>
        <w:t>).</w:t>
      </w:r>
    </w:p>
    <w:p w14:paraId="138B9486" w14:textId="742B37A0" w:rsidR="00C64A22" w:rsidRDefault="00C64A22" w:rsidP="00B034A9">
      <w:pPr>
        <w:spacing w:after="0" w:line="240" w:lineRule="auto"/>
        <w:rPr>
          <w:rFonts w:cstheme="minorHAnsi"/>
          <w:color w:val="808080" w:themeColor="background1" w:themeShade="80"/>
          <w:lang w:val="en"/>
        </w:rPr>
      </w:pPr>
      <w:r w:rsidRPr="00733324">
        <w:rPr>
          <w:rFonts w:cstheme="minorHAnsi"/>
          <w:b/>
          <w:bCs/>
          <w:sz w:val="24"/>
          <w:szCs w:val="24"/>
          <w:lang w:val="en"/>
        </w:rPr>
        <w:t>In advanced preparation</w:t>
      </w:r>
      <w:r w:rsidR="00AB3EA1">
        <w:rPr>
          <w:rFonts w:cstheme="minorHAnsi"/>
          <w:b/>
          <w:bCs/>
          <w:lang w:val="en"/>
        </w:rPr>
        <w:t xml:space="preserve"> </w:t>
      </w:r>
      <w:r w:rsidR="00AB3EA1" w:rsidRPr="00AB3EA1">
        <w:rPr>
          <w:rFonts w:cstheme="minorHAnsi"/>
          <w:color w:val="808080" w:themeColor="background1" w:themeShade="80"/>
          <w:lang w:val="en"/>
        </w:rPr>
        <w:t>(manuscripts available upon request)</w:t>
      </w:r>
    </w:p>
    <w:p w14:paraId="0B4B0600" w14:textId="386185CF" w:rsidR="00196C3B" w:rsidRPr="00196C3B" w:rsidRDefault="00196C3B" w:rsidP="00C62371">
      <w:pPr>
        <w:spacing w:line="240" w:lineRule="auto"/>
        <w:ind w:left="360" w:hanging="360"/>
        <w:rPr>
          <w:rFonts w:cstheme="minorHAnsi"/>
          <w:i/>
          <w:iCs/>
          <w:lang w:val="en"/>
        </w:rPr>
      </w:pPr>
      <w:r>
        <w:rPr>
          <w:rFonts w:cstheme="minorHAnsi"/>
          <w:lang w:val="en"/>
        </w:rPr>
        <w:t>(</w:t>
      </w:r>
      <w:r w:rsidR="009E6112">
        <w:rPr>
          <w:rFonts w:cstheme="minorHAnsi"/>
          <w:lang w:val="en"/>
        </w:rPr>
        <w:t>iii</w:t>
      </w:r>
      <w:r>
        <w:rPr>
          <w:rFonts w:cstheme="minorHAnsi"/>
          <w:lang w:val="en"/>
        </w:rPr>
        <w:t>)</w:t>
      </w:r>
      <w:r w:rsidRPr="00196C3B">
        <w:t xml:space="preserve"> </w:t>
      </w:r>
      <w:proofErr w:type="spellStart"/>
      <w:r w:rsidRPr="00196C3B">
        <w:rPr>
          <w:rFonts w:cstheme="minorHAnsi"/>
          <w:lang w:val="en"/>
        </w:rPr>
        <w:t>Sáenz</w:t>
      </w:r>
      <w:proofErr w:type="spellEnd"/>
      <w:r w:rsidRPr="00196C3B">
        <w:rPr>
          <w:rFonts w:cstheme="minorHAnsi"/>
          <w:lang w:val="en"/>
        </w:rPr>
        <w:t>-Romero</w:t>
      </w:r>
      <w:r>
        <w:rPr>
          <w:rFonts w:cstheme="minorHAnsi"/>
          <w:lang w:val="en"/>
        </w:rPr>
        <w:t>, C.</w:t>
      </w:r>
      <w:r w:rsidRPr="00196C3B">
        <w:rPr>
          <w:rFonts w:cstheme="minorHAnsi"/>
          <w:lang w:val="en"/>
        </w:rPr>
        <w:t xml:space="preserve">, </w:t>
      </w:r>
      <w:proofErr w:type="spellStart"/>
      <w:r w:rsidRPr="00196C3B">
        <w:rPr>
          <w:rFonts w:cstheme="minorHAnsi"/>
          <w:lang w:val="en"/>
        </w:rPr>
        <w:t>Cambrón</w:t>
      </w:r>
      <w:proofErr w:type="spellEnd"/>
      <w:r w:rsidRPr="00196C3B">
        <w:rPr>
          <w:rFonts w:cstheme="minorHAnsi"/>
          <w:lang w:val="en"/>
        </w:rPr>
        <w:t>-Sandoval</w:t>
      </w:r>
      <w:r>
        <w:rPr>
          <w:rFonts w:cstheme="minorHAnsi"/>
          <w:lang w:val="en"/>
        </w:rPr>
        <w:t>, V.H.</w:t>
      </w:r>
      <w:r w:rsidRPr="00196C3B">
        <w:rPr>
          <w:rFonts w:cstheme="minorHAnsi"/>
          <w:lang w:val="en"/>
        </w:rPr>
        <w:t xml:space="preserve">, </w:t>
      </w:r>
      <w:r>
        <w:rPr>
          <w:rFonts w:cstheme="minorHAnsi"/>
          <w:b/>
          <w:bCs/>
          <w:lang w:val="en"/>
        </w:rPr>
        <w:t>Hammond, W.M.</w:t>
      </w:r>
      <w:r w:rsidRPr="00196C3B">
        <w:rPr>
          <w:rFonts w:cstheme="minorHAnsi"/>
          <w:lang w:val="en"/>
        </w:rPr>
        <w:t>, Méndez-González</w:t>
      </w:r>
      <w:r>
        <w:rPr>
          <w:rFonts w:cstheme="minorHAnsi"/>
          <w:lang w:val="en"/>
        </w:rPr>
        <w:t>, J.</w:t>
      </w:r>
      <w:r w:rsidRPr="00196C3B">
        <w:rPr>
          <w:rFonts w:cstheme="minorHAnsi"/>
          <w:lang w:val="en"/>
        </w:rPr>
        <w:t>, Luna-Soria</w:t>
      </w:r>
      <w:r>
        <w:rPr>
          <w:rFonts w:cstheme="minorHAnsi"/>
          <w:lang w:val="en"/>
        </w:rPr>
        <w:t>, H.</w:t>
      </w:r>
      <w:r w:rsidRPr="00196C3B">
        <w:rPr>
          <w:rFonts w:cstheme="minorHAnsi"/>
          <w:lang w:val="en"/>
        </w:rPr>
        <w:t>, Gómez-Romero</w:t>
      </w:r>
      <w:r>
        <w:rPr>
          <w:rFonts w:cstheme="minorHAnsi"/>
          <w:lang w:val="en"/>
        </w:rPr>
        <w:t xml:space="preserve">, M., </w:t>
      </w:r>
      <w:r w:rsidRPr="00196C3B">
        <w:rPr>
          <w:rFonts w:cstheme="minorHAnsi"/>
          <w:lang w:val="en"/>
        </w:rPr>
        <w:t>Trejo-Ramírez</w:t>
      </w:r>
      <w:r>
        <w:rPr>
          <w:rFonts w:cstheme="minorHAnsi"/>
          <w:lang w:val="en"/>
        </w:rPr>
        <w:t>, O.</w:t>
      </w:r>
      <w:r w:rsidRPr="00196C3B">
        <w:rPr>
          <w:rFonts w:cstheme="minorHAnsi"/>
          <w:lang w:val="en"/>
        </w:rPr>
        <w:t xml:space="preserve">, </w:t>
      </w:r>
      <w:proofErr w:type="spellStart"/>
      <w:r w:rsidRPr="00196C3B">
        <w:rPr>
          <w:rFonts w:cstheme="minorHAnsi"/>
          <w:lang w:val="en"/>
        </w:rPr>
        <w:t>Cibrian</w:t>
      </w:r>
      <w:proofErr w:type="spellEnd"/>
      <w:r w:rsidRPr="00196C3B">
        <w:rPr>
          <w:rFonts w:cstheme="minorHAnsi"/>
          <w:lang w:val="en"/>
        </w:rPr>
        <w:t>-Tovar</w:t>
      </w:r>
      <w:r>
        <w:rPr>
          <w:rFonts w:cstheme="minorHAnsi"/>
          <w:lang w:val="en"/>
        </w:rPr>
        <w:t>, D.</w:t>
      </w:r>
      <w:r w:rsidRPr="00196C3B">
        <w:rPr>
          <w:rFonts w:cstheme="minorHAnsi"/>
          <w:lang w:val="en"/>
        </w:rPr>
        <w:t>, Allen</w:t>
      </w:r>
      <w:r>
        <w:rPr>
          <w:rFonts w:cstheme="minorHAnsi"/>
          <w:lang w:val="en"/>
        </w:rPr>
        <w:t xml:space="preserve">, C.D., </w:t>
      </w:r>
      <w:r w:rsidRPr="00196C3B">
        <w:rPr>
          <w:rFonts w:cstheme="minorHAnsi"/>
          <w:lang w:val="en"/>
        </w:rPr>
        <w:t>Gómez-Pineda</w:t>
      </w:r>
      <w:r>
        <w:rPr>
          <w:rFonts w:cstheme="minorHAnsi"/>
          <w:lang w:val="en"/>
        </w:rPr>
        <w:t>, E.,</w:t>
      </w:r>
      <w:r w:rsidRPr="00196C3B">
        <w:rPr>
          <w:rFonts w:cstheme="minorHAnsi"/>
          <w:lang w:val="en"/>
        </w:rPr>
        <w:t xml:space="preserve"> del-Val</w:t>
      </w:r>
      <w:r>
        <w:rPr>
          <w:rFonts w:cstheme="minorHAnsi"/>
          <w:lang w:val="en"/>
        </w:rPr>
        <w:t>, E., “</w:t>
      </w:r>
      <w:proofErr w:type="spellStart"/>
      <w:r w:rsidRPr="00196C3B">
        <w:rPr>
          <w:rFonts w:cstheme="minorHAnsi"/>
          <w:lang w:val="en"/>
        </w:rPr>
        <w:t>Dendroctonus</w:t>
      </w:r>
      <w:proofErr w:type="spellEnd"/>
      <w:r w:rsidRPr="00196C3B">
        <w:rPr>
          <w:rFonts w:cstheme="minorHAnsi"/>
          <w:lang w:val="en"/>
        </w:rPr>
        <w:t xml:space="preserve"> frontalis, D. mexicanus and D. </w:t>
      </w:r>
      <w:proofErr w:type="spellStart"/>
      <w:r w:rsidRPr="00196C3B">
        <w:rPr>
          <w:rFonts w:cstheme="minorHAnsi"/>
          <w:lang w:val="en"/>
        </w:rPr>
        <w:t>adjunctus</w:t>
      </w:r>
      <w:proofErr w:type="spellEnd"/>
      <w:r w:rsidRPr="00196C3B">
        <w:rPr>
          <w:rFonts w:cstheme="minorHAnsi"/>
          <w:lang w:val="en"/>
        </w:rPr>
        <w:t xml:space="preserve"> pine beetle abundance along altitudinal transects at México. Implications for climatic change</w:t>
      </w:r>
      <w:r>
        <w:rPr>
          <w:rFonts w:cstheme="minorHAnsi"/>
          <w:lang w:val="en"/>
        </w:rPr>
        <w:t xml:space="preserve">”. (In preparation) </w:t>
      </w:r>
    </w:p>
    <w:p w14:paraId="5078D352" w14:textId="53BDDF32" w:rsidR="00C35B37" w:rsidRPr="00216CF4" w:rsidRDefault="00C35B37" w:rsidP="00B034A9">
      <w:pPr>
        <w:spacing w:line="240" w:lineRule="auto"/>
        <w:ind w:left="360" w:hanging="360"/>
        <w:rPr>
          <w:rFonts w:cstheme="minorHAnsi"/>
        </w:rPr>
      </w:pPr>
      <w:r>
        <w:rPr>
          <w:rFonts w:cstheme="minorHAnsi"/>
          <w:lang w:val="en"/>
        </w:rPr>
        <w:t>(i</w:t>
      </w:r>
      <w:r w:rsidR="00C62371">
        <w:rPr>
          <w:rFonts w:cstheme="minorHAnsi"/>
          <w:lang w:val="en"/>
        </w:rPr>
        <w:t>i</w:t>
      </w:r>
      <w:r>
        <w:rPr>
          <w:rFonts w:cstheme="minorHAnsi"/>
          <w:lang w:val="en"/>
        </w:rPr>
        <w:t xml:space="preserve">) </w:t>
      </w:r>
      <w:r w:rsidRPr="00C35B37">
        <w:rPr>
          <w:rFonts w:cstheme="minorHAnsi"/>
          <w:b/>
          <w:bCs/>
          <w:lang w:val="en"/>
        </w:rPr>
        <w:t>Hammond, W.M.</w:t>
      </w:r>
      <w:r>
        <w:rPr>
          <w:rFonts w:cstheme="minorHAnsi"/>
          <w:lang w:val="en"/>
        </w:rPr>
        <w:t xml:space="preserve">, Choat, B., Johnson, D.M., </w:t>
      </w:r>
      <w:r w:rsidR="00193430">
        <w:rPr>
          <w:rFonts w:cstheme="minorHAnsi"/>
          <w:lang w:val="en"/>
        </w:rPr>
        <w:t xml:space="preserve">Ahmed, M., </w:t>
      </w:r>
      <w:r>
        <w:rPr>
          <w:rFonts w:cstheme="minorHAnsi"/>
          <w:lang w:val="en"/>
        </w:rPr>
        <w:t xml:space="preserve">Anderegg, L.D.L., </w:t>
      </w:r>
      <w:proofErr w:type="spellStart"/>
      <w:r>
        <w:rPr>
          <w:rFonts w:cstheme="minorHAnsi"/>
          <w:lang w:val="en"/>
        </w:rPr>
        <w:t>Barigah</w:t>
      </w:r>
      <w:proofErr w:type="spellEnd"/>
      <w:r>
        <w:rPr>
          <w:rFonts w:cstheme="minorHAnsi"/>
          <w:lang w:val="en"/>
        </w:rPr>
        <w:t xml:space="preserve">, T.S., Barros, F., Bartlett, M., </w:t>
      </w:r>
      <w:proofErr w:type="spellStart"/>
      <w:r>
        <w:rPr>
          <w:rFonts w:cstheme="minorHAnsi"/>
          <w:lang w:val="en"/>
        </w:rPr>
        <w:t>Bauerle</w:t>
      </w:r>
      <w:proofErr w:type="spellEnd"/>
      <w:r>
        <w:rPr>
          <w:rFonts w:cstheme="minorHAnsi"/>
          <w:lang w:val="en"/>
        </w:rPr>
        <w:t xml:space="preserve">, T., </w:t>
      </w:r>
      <w:proofErr w:type="spellStart"/>
      <w:r>
        <w:rPr>
          <w:rFonts w:cstheme="minorHAnsi"/>
          <w:lang w:val="en"/>
        </w:rPr>
        <w:t>Beikircher</w:t>
      </w:r>
      <w:proofErr w:type="spellEnd"/>
      <w:r>
        <w:rPr>
          <w:rFonts w:cstheme="minorHAnsi"/>
          <w:lang w:val="en"/>
        </w:rPr>
        <w:t xml:space="preserve">, B., </w:t>
      </w:r>
      <w:proofErr w:type="spellStart"/>
      <w:r>
        <w:rPr>
          <w:rFonts w:cstheme="minorHAnsi"/>
          <w:lang w:val="en"/>
        </w:rPr>
        <w:t>Bittencourt</w:t>
      </w:r>
      <w:proofErr w:type="spellEnd"/>
      <w:r>
        <w:rPr>
          <w:rFonts w:cstheme="minorHAnsi"/>
          <w:lang w:val="en"/>
        </w:rPr>
        <w:t>, P., Blackman, C., Brodribb, T., Brum, M., Cano, J.,</w:t>
      </w:r>
      <w:r w:rsidR="00193430">
        <w:rPr>
          <w:rFonts w:cstheme="minorHAnsi"/>
          <w:lang w:val="en"/>
        </w:rPr>
        <w:t xml:space="preserve"> </w:t>
      </w:r>
      <w:r>
        <w:rPr>
          <w:rFonts w:cstheme="minorHAnsi"/>
          <w:lang w:val="en"/>
        </w:rPr>
        <w:t xml:space="preserve">Cao, K.F., Cardoso, A.A., </w:t>
      </w:r>
      <w:proofErr w:type="spellStart"/>
      <w:r>
        <w:rPr>
          <w:rFonts w:cstheme="minorHAnsi"/>
          <w:lang w:val="en"/>
        </w:rPr>
        <w:t>Carmesin</w:t>
      </w:r>
      <w:proofErr w:type="spellEnd"/>
      <w:r>
        <w:rPr>
          <w:rFonts w:cstheme="minorHAnsi"/>
          <w:lang w:val="en"/>
        </w:rPr>
        <w:t xml:space="preserve">, C., Chen, Y., Cochard, H., </w:t>
      </w:r>
      <w:proofErr w:type="spellStart"/>
      <w:r>
        <w:rPr>
          <w:rFonts w:cstheme="minorHAnsi"/>
          <w:lang w:val="en"/>
        </w:rPr>
        <w:t>Dayer</w:t>
      </w:r>
      <w:proofErr w:type="spellEnd"/>
      <w:r>
        <w:rPr>
          <w:rFonts w:cstheme="minorHAnsi"/>
          <w:lang w:val="en"/>
        </w:rPr>
        <w:t xml:space="preserve">, S., de Vasconcellos, F., Delzon, S., Domec, J.C., Duan, H., Gambetta, G.A., </w:t>
      </w:r>
      <w:proofErr w:type="spellStart"/>
      <w:r>
        <w:rPr>
          <w:rFonts w:cstheme="minorHAnsi"/>
          <w:lang w:val="en"/>
        </w:rPr>
        <w:t>Ganthaler</w:t>
      </w:r>
      <w:proofErr w:type="spellEnd"/>
      <w:r>
        <w:rPr>
          <w:rFonts w:cstheme="minorHAnsi"/>
          <w:lang w:val="en"/>
        </w:rPr>
        <w:t xml:space="preserve">, A., </w:t>
      </w:r>
      <w:proofErr w:type="spellStart"/>
      <w:r>
        <w:rPr>
          <w:rFonts w:cstheme="minorHAnsi"/>
          <w:lang w:val="en"/>
        </w:rPr>
        <w:t>Gautheny</w:t>
      </w:r>
      <w:proofErr w:type="spellEnd"/>
      <w:r>
        <w:rPr>
          <w:rFonts w:cstheme="minorHAnsi"/>
          <w:lang w:val="en"/>
        </w:rPr>
        <w:t xml:space="preserve">, A., Gleason, S.M., </w:t>
      </w:r>
      <w:proofErr w:type="spellStart"/>
      <w:r>
        <w:rPr>
          <w:rFonts w:cstheme="minorHAnsi"/>
          <w:lang w:val="en"/>
        </w:rPr>
        <w:t>Gorai</w:t>
      </w:r>
      <w:proofErr w:type="spellEnd"/>
      <w:r>
        <w:rPr>
          <w:rFonts w:cstheme="minorHAnsi"/>
          <w:lang w:val="en"/>
        </w:rPr>
        <w:t xml:space="preserve">, M., Guan, X., Hao, G.Y., Hochberg, U., </w:t>
      </w:r>
      <w:proofErr w:type="spellStart"/>
      <w:r>
        <w:rPr>
          <w:rFonts w:cstheme="minorHAnsi"/>
          <w:lang w:val="en"/>
        </w:rPr>
        <w:t>Kaack</w:t>
      </w:r>
      <w:proofErr w:type="spellEnd"/>
      <w:r>
        <w:rPr>
          <w:rFonts w:cstheme="minorHAnsi"/>
          <w:lang w:val="en"/>
        </w:rPr>
        <w:t xml:space="preserve">, L., Lamarque, L., </w:t>
      </w:r>
      <w:proofErr w:type="spellStart"/>
      <w:r>
        <w:rPr>
          <w:rFonts w:cstheme="minorHAnsi"/>
          <w:lang w:val="en"/>
        </w:rPr>
        <w:t>Larter</w:t>
      </w:r>
      <w:proofErr w:type="spellEnd"/>
      <w:r>
        <w:rPr>
          <w:rFonts w:cstheme="minorHAnsi"/>
          <w:lang w:val="en"/>
        </w:rPr>
        <w:t xml:space="preserve">, M., Lens, F., Ximeng, L., Liu, H., López, R., Losso, Adriano, Mantova, M., Martínez-Vilalta, J., Mayr, S., McAdam, S., </w:t>
      </w:r>
      <w:proofErr w:type="spellStart"/>
      <w:r>
        <w:rPr>
          <w:rFonts w:cstheme="minorHAnsi"/>
          <w:lang w:val="en"/>
        </w:rPr>
        <w:t>Mehltreter</w:t>
      </w:r>
      <w:proofErr w:type="spellEnd"/>
      <w:r>
        <w:rPr>
          <w:rFonts w:cstheme="minorHAnsi"/>
          <w:lang w:val="en"/>
        </w:rPr>
        <w:t xml:space="preserve">, K., Mencuccini, M., </w:t>
      </w:r>
      <w:proofErr w:type="spellStart"/>
      <w:r>
        <w:rPr>
          <w:rFonts w:cstheme="minorHAnsi"/>
          <w:lang w:val="en"/>
        </w:rPr>
        <w:t>Mocko</w:t>
      </w:r>
      <w:proofErr w:type="spellEnd"/>
      <w:r>
        <w:rPr>
          <w:rFonts w:cstheme="minorHAnsi"/>
          <w:lang w:val="en"/>
        </w:rPr>
        <w:t xml:space="preserve">, K., Morris, H., Nadal-Sala, D., </w:t>
      </w:r>
      <w:proofErr w:type="spellStart"/>
      <w:r>
        <w:rPr>
          <w:rFonts w:cstheme="minorHAnsi"/>
          <w:lang w:val="en"/>
        </w:rPr>
        <w:t>Nardini</w:t>
      </w:r>
      <w:proofErr w:type="spellEnd"/>
      <w:r>
        <w:rPr>
          <w:rFonts w:cstheme="minorHAnsi"/>
          <w:lang w:val="en"/>
        </w:rPr>
        <w:t xml:space="preserve">, A., Oliveira, R., Pereira, L., Peters, J.M.R., </w:t>
      </w:r>
      <w:proofErr w:type="spellStart"/>
      <w:r>
        <w:rPr>
          <w:rFonts w:cstheme="minorHAnsi"/>
          <w:lang w:val="en"/>
        </w:rPr>
        <w:t>Petruzzellis</w:t>
      </w:r>
      <w:proofErr w:type="spellEnd"/>
      <w:r>
        <w:rPr>
          <w:rFonts w:cstheme="minorHAnsi"/>
          <w:lang w:val="en"/>
        </w:rPr>
        <w:t xml:space="preserve">, F., </w:t>
      </w:r>
      <w:proofErr w:type="spellStart"/>
      <w:r>
        <w:rPr>
          <w:rFonts w:cstheme="minorHAnsi"/>
          <w:lang w:val="en"/>
        </w:rPr>
        <w:t>Poyatos</w:t>
      </w:r>
      <w:proofErr w:type="spellEnd"/>
      <w:r>
        <w:rPr>
          <w:rFonts w:cstheme="minorHAnsi"/>
          <w:lang w:val="en"/>
        </w:rPr>
        <w:t xml:space="preserve">, R., Rosner, S., Rowland, L., </w:t>
      </w:r>
      <w:proofErr w:type="spellStart"/>
      <w:r>
        <w:rPr>
          <w:rFonts w:cstheme="minorHAnsi"/>
          <w:lang w:val="en"/>
        </w:rPr>
        <w:t>Ruehr</w:t>
      </w:r>
      <w:proofErr w:type="spellEnd"/>
      <w:r>
        <w:rPr>
          <w:rFonts w:cstheme="minorHAnsi"/>
          <w:lang w:val="en"/>
        </w:rPr>
        <w:t xml:space="preserve">, N., Sack, L., </w:t>
      </w:r>
      <w:r w:rsidR="00B23D0B" w:rsidRPr="00B23D0B">
        <w:rPr>
          <w:rFonts w:cstheme="minorHAnsi"/>
          <w:lang w:val="en"/>
        </w:rPr>
        <w:t>Sánchez-Martínez</w:t>
      </w:r>
      <w:r w:rsidR="00B23D0B">
        <w:rPr>
          <w:rFonts w:cstheme="minorHAnsi"/>
          <w:lang w:val="en"/>
        </w:rPr>
        <w:t xml:space="preserve">, P., </w:t>
      </w:r>
      <w:r>
        <w:rPr>
          <w:rFonts w:cstheme="minorHAnsi"/>
          <w:lang w:val="en"/>
        </w:rPr>
        <w:t xml:space="preserve">Schuldt, B., Scoffoni, C., Skelton, R., Smith-Martin, C., Steppe, K., </w:t>
      </w:r>
      <w:proofErr w:type="spellStart"/>
      <w:r>
        <w:rPr>
          <w:rFonts w:cstheme="minorHAnsi"/>
          <w:lang w:val="en"/>
        </w:rPr>
        <w:t>Sterck</w:t>
      </w:r>
      <w:proofErr w:type="spellEnd"/>
      <w:r>
        <w:rPr>
          <w:rFonts w:cstheme="minorHAnsi"/>
          <w:lang w:val="en"/>
        </w:rPr>
        <w:t xml:space="preserve">, F., </w:t>
      </w:r>
      <w:proofErr w:type="spellStart"/>
      <w:r>
        <w:rPr>
          <w:rFonts w:cstheme="minorHAnsi"/>
          <w:lang w:val="en"/>
        </w:rPr>
        <w:t>Thonglim</w:t>
      </w:r>
      <w:proofErr w:type="spellEnd"/>
      <w:r>
        <w:rPr>
          <w:rFonts w:cstheme="minorHAnsi"/>
          <w:lang w:val="en"/>
        </w:rPr>
        <w:t xml:space="preserve">, A., Torres-Ruiz, J., </w:t>
      </w:r>
      <w:proofErr w:type="spellStart"/>
      <w:r>
        <w:rPr>
          <w:rFonts w:cstheme="minorHAnsi"/>
          <w:lang w:val="en"/>
        </w:rPr>
        <w:t>Trabi</w:t>
      </w:r>
      <w:proofErr w:type="spellEnd"/>
      <w:r>
        <w:rPr>
          <w:rFonts w:cstheme="minorHAnsi"/>
          <w:lang w:val="en"/>
        </w:rPr>
        <w:t xml:space="preserve">, C., Tyree, M., </w:t>
      </w:r>
      <w:r w:rsidR="00B23D0B">
        <w:rPr>
          <w:rFonts w:cstheme="minorHAnsi"/>
          <w:lang w:val="en"/>
        </w:rPr>
        <w:t xml:space="preserve">Vargas, G., </w:t>
      </w:r>
      <w:r>
        <w:rPr>
          <w:rFonts w:cstheme="minorHAnsi"/>
          <w:lang w:val="en"/>
        </w:rPr>
        <w:t xml:space="preserve">Wu, M., Yang, D., Zhang, Y., Zhu, S., </w:t>
      </w:r>
      <w:proofErr w:type="spellStart"/>
      <w:r>
        <w:rPr>
          <w:rFonts w:cstheme="minorHAnsi"/>
          <w:lang w:val="en"/>
        </w:rPr>
        <w:t>Pitterman</w:t>
      </w:r>
      <w:proofErr w:type="spellEnd"/>
      <w:r>
        <w:rPr>
          <w:rFonts w:cstheme="minorHAnsi"/>
          <w:lang w:val="en"/>
        </w:rPr>
        <w:t>, J., Laughlin, D., and Jansen, S. “The global vulnerability of plant xylem.” (</w:t>
      </w:r>
      <w:proofErr w:type="gramStart"/>
      <w:r w:rsidR="00C62371">
        <w:rPr>
          <w:rFonts w:cstheme="minorHAnsi"/>
          <w:lang w:val="en"/>
        </w:rPr>
        <w:t>in</w:t>
      </w:r>
      <w:proofErr w:type="gramEnd"/>
      <w:r w:rsidR="00C62371">
        <w:rPr>
          <w:rFonts w:cstheme="minorHAnsi"/>
          <w:lang w:val="en"/>
        </w:rPr>
        <w:t xml:space="preserve"> preparation </w:t>
      </w:r>
      <w:r>
        <w:rPr>
          <w:rFonts w:cstheme="minorHAnsi"/>
          <w:lang w:val="en"/>
        </w:rPr>
        <w:t xml:space="preserve">for submission to </w:t>
      </w:r>
      <w:r>
        <w:rPr>
          <w:rFonts w:cstheme="minorHAnsi"/>
          <w:i/>
          <w:iCs/>
          <w:lang w:val="en"/>
        </w:rPr>
        <w:t>Nature</w:t>
      </w:r>
      <w:r>
        <w:rPr>
          <w:rFonts w:cstheme="minorHAnsi"/>
          <w:lang w:val="en"/>
        </w:rPr>
        <w:t>).</w:t>
      </w:r>
    </w:p>
    <w:p w14:paraId="31FF6789" w14:textId="5E13A520" w:rsidR="00C64A22" w:rsidRPr="002C6BCE" w:rsidRDefault="00AB3EA1" w:rsidP="00B034A9">
      <w:pPr>
        <w:spacing w:line="240" w:lineRule="auto"/>
        <w:ind w:left="360" w:hanging="360"/>
        <w:rPr>
          <w:rFonts w:cstheme="minorHAnsi"/>
          <w:lang w:val="en"/>
        </w:rPr>
      </w:pPr>
      <w:r>
        <w:rPr>
          <w:rFonts w:cstheme="minorHAnsi"/>
          <w:lang w:val="en"/>
        </w:rPr>
        <w:t xml:space="preserve">(i) </w:t>
      </w:r>
      <w:r w:rsidR="00C64A22" w:rsidRPr="00C64A22">
        <w:rPr>
          <w:rFonts w:cstheme="minorHAnsi"/>
          <w:lang w:val="en"/>
        </w:rPr>
        <w:t xml:space="preserve"> </w:t>
      </w:r>
      <w:r w:rsidR="00733324">
        <w:rPr>
          <w:rFonts w:cstheme="minorHAnsi"/>
          <w:lang w:val="en"/>
        </w:rPr>
        <w:t xml:space="preserve"> </w:t>
      </w:r>
      <w:r w:rsidR="00C64A22" w:rsidRPr="00733324">
        <w:rPr>
          <w:rFonts w:cstheme="minorHAnsi"/>
          <w:b/>
          <w:bCs/>
          <w:lang w:val="en"/>
        </w:rPr>
        <w:t>Hammond, W.M.</w:t>
      </w:r>
      <w:r w:rsidR="00C64A22" w:rsidRPr="00C64A22">
        <w:rPr>
          <w:rFonts w:cstheme="minorHAnsi"/>
          <w:lang w:val="en"/>
        </w:rPr>
        <w:t xml:space="preserve">, Dee, J., </w:t>
      </w:r>
      <w:r w:rsidR="00C64A22" w:rsidRPr="00733324">
        <w:rPr>
          <w:rFonts w:cstheme="minorHAnsi"/>
          <w:i/>
          <w:iCs/>
          <w:lang w:val="en"/>
        </w:rPr>
        <w:t>Freeman, A.J.</w:t>
      </w:r>
      <w:r w:rsidRPr="00733324">
        <w:rPr>
          <w:rFonts w:cstheme="minorHAnsi"/>
          <w:lang w:val="en"/>
        </w:rPr>
        <w:t>*</w:t>
      </w:r>
      <w:r w:rsidR="00C64A22" w:rsidRPr="00C64A22">
        <w:rPr>
          <w:rFonts w:cstheme="minorHAnsi"/>
          <w:lang w:val="en"/>
        </w:rPr>
        <w:t xml:space="preserve">, </w:t>
      </w:r>
      <w:r w:rsidR="00C64A22" w:rsidRPr="00733324">
        <w:rPr>
          <w:rFonts w:cstheme="minorHAnsi"/>
          <w:u w:val="single"/>
          <w:lang w:val="en"/>
        </w:rPr>
        <w:t>McNiel, K.</w:t>
      </w:r>
      <w:r w:rsidRPr="00733324">
        <w:rPr>
          <w:rFonts w:cstheme="minorHAnsi"/>
          <w:u w:val="single"/>
          <w:lang w:val="en"/>
        </w:rPr>
        <w:t>*</w:t>
      </w:r>
      <w:r w:rsidR="00C64A22" w:rsidRPr="00C64A22">
        <w:rPr>
          <w:rFonts w:cstheme="minorHAnsi"/>
          <w:lang w:val="en"/>
        </w:rPr>
        <w:t xml:space="preserve">, </w:t>
      </w:r>
      <w:proofErr w:type="spellStart"/>
      <w:r w:rsidR="00C64A22" w:rsidRPr="00C64A22">
        <w:rPr>
          <w:rFonts w:cstheme="minorHAnsi"/>
          <w:lang w:val="en"/>
        </w:rPr>
        <w:t>Papeş</w:t>
      </w:r>
      <w:proofErr w:type="spellEnd"/>
      <w:r w:rsidR="00C64A22" w:rsidRPr="00C64A22">
        <w:rPr>
          <w:rFonts w:cstheme="minorHAnsi"/>
          <w:lang w:val="en"/>
        </w:rPr>
        <w:t xml:space="preserve">, M., </w:t>
      </w:r>
      <w:proofErr w:type="spellStart"/>
      <w:r w:rsidR="00C64A22" w:rsidRPr="00C64A22">
        <w:rPr>
          <w:rFonts w:cstheme="minorHAnsi"/>
          <w:lang w:val="en"/>
        </w:rPr>
        <w:t>Hallgren</w:t>
      </w:r>
      <w:proofErr w:type="spellEnd"/>
      <w:r w:rsidR="00C64A22" w:rsidRPr="00C64A22">
        <w:rPr>
          <w:rFonts w:cstheme="minorHAnsi"/>
          <w:lang w:val="en"/>
        </w:rPr>
        <w:t>, S., and Adams, H.D., “The future is now: a novel method for testing predictions of species distribution models.”</w:t>
      </w:r>
      <w:r w:rsidR="002C6BCE">
        <w:rPr>
          <w:rFonts w:cstheme="minorHAnsi"/>
          <w:lang w:val="en"/>
        </w:rPr>
        <w:t xml:space="preserve"> (for submission to </w:t>
      </w:r>
      <w:r w:rsidR="002C6BCE">
        <w:rPr>
          <w:rFonts w:cstheme="minorHAnsi"/>
          <w:i/>
          <w:iCs/>
          <w:lang w:val="en"/>
        </w:rPr>
        <w:t>Global Change Biology</w:t>
      </w:r>
      <w:r w:rsidR="002C6BCE">
        <w:rPr>
          <w:rFonts w:cstheme="minorHAnsi"/>
          <w:lang w:val="en"/>
        </w:rPr>
        <w:t>)</w:t>
      </w:r>
    </w:p>
    <w:p w14:paraId="4B3C5F33" w14:textId="4B2E20BD" w:rsidR="00944097" w:rsidRDefault="00944097" w:rsidP="00B034A9">
      <w:pPr>
        <w:spacing w:after="0" w:line="240" w:lineRule="auto"/>
        <w:rPr>
          <w:rFonts w:cstheme="minorHAnsi"/>
          <w:b/>
          <w:bCs/>
          <w:sz w:val="24"/>
          <w:szCs w:val="24"/>
          <w:lang w:val="en"/>
        </w:rPr>
      </w:pPr>
    </w:p>
    <w:p w14:paraId="43AADF88" w14:textId="77777777" w:rsidR="0067002F" w:rsidRDefault="0067002F" w:rsidP="00B034A9">
      <w:pPr>
        <w:spacing w:after="0" w:line="240" w:lineRule="auto"/>
        <w:rPr>
          <w:rFonts w:cstheme="minorHAnsi"/>
          <w:b/>
          <w:bCs/>
          <w:sz w:val="24"/>
          <w:szCs w:val="24"/>
          <w:lang w:val="en"/>
        </w:rPr>
      </w:pPr>
    </w:p>
    <w:p w14:paraId="2E33B755" w14:textId="3E53BD06" w:rsidR="00C64A22" w:rsidRDefault="00AB3EA1" w:rsidP="00B034A9">
      <w:pPr>
        <w:spacing w:after="0" w:line="240" w:lineRule="auto"/>
        <w:rPr>
          <w:rFonts w:cstheme="minorHAnsi"/>
          <w:b/>
          <w:bCs/>
          <w:sz w:val="24"/>
          <w:szCs w:val="24"/>
          <w:lang w:val="en"/>
        </w:rPr>
      </w:pPr>
      <w:r w:rsidRPr="00733324">
        <w:rPr>
          <w:rFonts w:cstheme="minorHAnsi"/>
          <w:b/>
          <w:bCs/>
          <w:sz w:val="24"/>
          <w:szCs w:val="24"/>
          <w:lang w:val="en"/>
        </w:rPr>
        <w:lastRenderedPageBreak/>
        <w:t>Published</w:t>
      </w:r>
      <w:r w:rsidR="00EC2613">
        <w:rPr>
          <w:rFonts w:cstheme="minorHAnsi"/>
          <w:b/>
          <w:bCs/>
          <w:sz w:val="24"/>
          <w:szCs w:val="24"/>
          <w:lang w:val="en"/>
        </w:rPr>
        <w:t xml:space="preserve"> &amp; Accepted</w:t>
      </w:r>
    </w:p>
    <w:p w14:paraId="71F04192" w14:textId="69CB2D71" w:rsidR="00B65B13" w:rsidRDefault="00B65B13" w:rsidP="00B65B13">
      <w:pPr>
        <w:spacing w:after="0" w:line="240" w:lineRule="auto"/>
        <w:ind w:left="360" w:hanging="360"/>
        <w:rPr>
          <w:rFonts w:cstheme="minorHAnsi"/>
          <w:lang w:val="en"/>
        </w:rPr>
      </w:pPr>
      <w:r>
        <w:rPr>
          <w:rFonts w:cstheme="minorHAnsi"/>
          <w:lang w:val="en"/>
        </w:rPr>
        <w:t xml:space="preserve">12. </w:t>
      </w:r>
      <w:r w:rsidRPr="00E67EF5">
        <w:rPr>
          <w:rFonts w:cstheme="minorHAnsi"/>
          <w:b/>
          <w:bCs/>
          <w:lang w:val="en"/>
        </w:rPr>
        <w:t>Hammond, W.M.</w:t>
      </w:r>
      <w:r w:rsidRPr="00C64A22">
        <w:rPr>
          <w:rFonts w:cstheme="minorHAnsi"/>
          <w:lang w:val="en"/>
        </w:rPr>
        <w:t xml:space="preserve">, Williams, A.P., Abatzoglou, J.T., Adams, H.D., Klein, T., Rodríguez, R., </w:t>
      </w:r>
      <w:proofErr w:type="spellStart"/>
      <w:r w:rsidRPr="00C64A22">
        <w:rPr>
          <w:rFonts w:cstheme="minorHAnsi"/>
          <w:lang w:val="en"/>
        </w:rPr>
        <w:t>Sáenz</w:t>
      </w:r>
      <w:proofErr w:type="spellEnd"/>
      <w:r w:rsidRPr="00C64A22">
        <w:rPr>
          <w:rFonts w:cstheme="minorHAnsi"/>
          <w:lang w:val="en"/>
        </w:rPr>
        <w:t>-Romero, C., Hartmann, H., and Allen, C.D., “</w:t>
      </w:r>
      <w:r w:rsidRPr="00B65B13">
        <w:rPr>
          <w:rFonts w:cstheme="minorHAnsi"/>
          <w:lang w:val="en"/>
        </w:rPr>
        <w:t>Global field observations of tree die-off reveal hotter-drought fingerprint for Earth’s forests</w:t>
      </w:r>
      <w:r>
        <w:rPr>
          <w:rFonts w:cstheme="minorHAnsi"/>
          <w:lang w:val="en"/>
        </w:rPr>
        <w:t>.</w:t>
      </w:r>
      <w:r w:rsidRPr="00C64A22">
        <w:rPr>
          <w:rFonts w:cstheme="minorHAnsi"/>
          <w:lang w:val="en"/>
        </w:rPr>
        <w:t>”</w:t>
      </w:r>
      <w:r>
        <w:rPr>
          <w:rFonts w:cstheme="minorHAnsi"/>
          <w:lang w:val="en"/>
        </w:rPr>
        <w:t xml:space="preserve"> </w:t>
      </w:r>
      <w:r>
        <w:rPr>
          <w:rFonts w:cstheme="minorHAnsi"/>
          <w:i/>
          <w:iCs/>
          <w:lang w:val="en"/>
        </w:rPr>
        <w:t>Nature Communications</w:t>
      </w:r>
      <w:r>
        <w:rPr>
          <w:rFonts w:cstheme="minorHAnsi"/>
          <w:lang w:val="en"/>
        </w:rPr>
        <w:t xml:space="preserve"> (accepted).</w:t>
      </w:r>
    </w:p>
    <w:p w14:paraId="069057FB" w14:textId="57F876BE" w:rsidR="00EC2613" w:rsidRPr="00B65B13" w:rsidRDefault="00EC2613" w:rsidP="00B65B13">
      <w:pPr>
        <w:spacing w:after="0" w:line="240" w:lineRule="auto"/>
        <w:ind w:left="360" w:hanging="360"/>
        <w:rPr>
          <w:rFonts w:cstheme="minorHAnsi"/>
          <w:lang w:val="en"/>
        </w:rPr>
      </w:pPr>
      <w:r>
        <w:rPr>
          <w:rFonts w:cstheme="minorHAnsi"/>
          <w:lang w:val="en"/>
        </w:rPr>
        <w:t xml:space="preserve">11. </w:t>
      </w:r>
      <w:r w:rsidR="00B65B13" w:rsidRPr="00B65B13">
        <w:rPr>
          <w:rFonts w:cstheme="minorHAnsi"/>
          <w:lang w:val="en"/>
        </w:rPr>
        <w:t>Gómez-Pineda</w:t>
      </w:r>
      <w:r w:rsidR="00B65B13">
        <w:rPr>
          <w:rFonts w:cstheme="minorHAnsi"/>
          <w:lang w:val="en"/>
        </w:rPr>
        <w:t xml:space="preserve">, E., </w:t>
      </w:r>
      <w:r w:rsidR="00B65B13">
        <w:rPr>
          <w:rFonts w:cstheme="minorHAnsi"/>
          <w:b/>
          <w:bCs/>
          <w:lang w:val="en"/>
        </w:rPr>
        <w:t>Hammond, W.M.</w:t>
      </w:r>
      <w:r w:rsidR="00B65B13">
        <w:rPr>
          <w:rFonts w:cstheme="minorHAnsi"/>
          <w:lang w:val="en"/>
        </w:rPr>
        <w:t xml:space="preserve">, </w:t>
      </w:r>
      <w:proofErr w:type="spellStart"/>
      <w:r w:rsidR="00B65B13">
        <w:rPr>
          <w:rFonts w:cstheme="minorHAnsi"/>
          <w:lang w:val="en"/>
        </w:rPr>
        <w:t>Treja</w:t>
      </w:r>
      <w:proofErr w:type="spellEnd"/>
      <w:r w:rsidR="00B65B13">
        <w:rPr>
          <w:rFonts w:cstheme="minorHAnsi"/>
          <w:lang w:val="en"/>
        </w:rPr>
        <w:t xml:space="preserve">-Ramirez, O., </w:t>
      </w:r>
      <w:r w:rsidR="00B65B13" w:rsidRPr="00B65B13">
        <w:rPr>
          <w:rFonts w:cstheme="minorHAnsi"/>
          <w:lang w:val="en"/>
        </w:rPr>
        <w:t>Gil-Fernández</w:t>
      </w:r>
      <w:r w:rsidR="00B65B13">
        <w:rPr>
          <w:rFonts w:cstheme="minorHAnsi"/>
          <w:lang w:val="en"/>
        </w:rPr>
        <w:t xml:space="preserve">, M., Allen, C.D., </w:t>
      </w:r>
      <w:r w:rsidR="00B65B13" w:rsidRPr="00B65B13">
        <w:rPr>
          <w:rFonts w:cstheme="minorHAnsi"/>
          <w:lang w:val="en"/>
        </w:rPr>
        <w:t>Blanco-García</w:t>
      </w:r>
      <w:r w:rsidR="00B65B13">
        <w:rPr>
          <w:rFonts w:cstheme="minorHAnsi"/>
          <w:lang w:val="en"/>
        </w:rPr>
        <w:t xml:space="preserve">, A., and </w:t>
      </w:r>
      <w:proofErr w:type="spellStart"/>
      <w:r w:rsidR="00B65B13" w:rsidRPr="00B65B13">
        <w:rPr>
          <w:rFonts w:cstheme="minorHAnsi"/>
          <w:lang w:val="en"/>
        </w:rPr>
        <w:t>Sáenz</w:t>
      </w:r>
      <w:proofErr w:type="spellEnd"/>
      <w:r w:rsidR="00B65B13" w:rsidRPr="00B65B13">
        <w:rPr>
          <w:rFonts w:cstheme="minorHAnsi"/>
          <w:lang w:val="en"/>
        </w:rPr>
        <w:t>-Romero,</w:t>
      </w:r>
      <w:r w:rsidR="00B65B13">
        <w:rPr>
          <w:rFonts w:cstheme="minorHAnsi"/>
          <w:lang w:val="en"/>
        </w:rPr>
        <w:t xml:space="preserve"> C. “</w:t>
      </w:r>
      <w:r w:rsidR="00B65B13" w:rsidRPr="00B65B13">
        <w:rPr>
          <w:rFonts w:cstheme="minorHAnsi"/>
          <w:lang w:val="en"/>
        </w:rPr>
        <w:t xml:space="preserve">Drought years promote bark beetle outbreaks in Mexican forests of </w:t>
      </w:r>
      <w:r w:rsidR="00B65B13" w:rsidRPr="00B65B13">
        <w:rPr>
          <w:rFonts w:cstheme="minorHAnsi"/>
          <w:i/>
          <w:iCs/>
          <w:lang w:val="en"/>
        </w:rPr>
        <w:t>Abies religiosa</w:t>
      </w:r>
      <w:r w:rsidR="00B65B13" w:rsidRPr="00B65B13">
        <w:rPr>
          <w:rFonts w:cstheme="minorHAnsi"/>
          <w:lang w:val="en"/>
        </w:rPr>
        <w:t xml:space="preserve"> and</w:t>
      </w:r>
      <w:r w:rsidR="00B65B13">
        <w:rPr>
          <w:rFonts w:cstheme="minorHAnsi"/>
          <w:lang w:val="en"/>
        </w:rPr>
        <w:t xml:space="preserve"> </w:t>
      </w:r>
      <w:r w:rsidR="00B65B13" w:rsidRPr="00B65B13">
        <w:rPr>
          <w:rFonts w:cstheme="minorHAnsi"/>
          <w:i/>
          <w:iCs/>
          <w:lang w:val="en"/>
        </w:rPr>
        <w:t xml:space="preserve">Pinus </w:t>
      </w:r>
      <w:proofErr w:type="spellStart"/>
      <w:r w:rsidR="00B65B13" w:rsidRPr="00B65B13">
        <w:rPr>
          <w:rFonts w:cstheme="minorHAnsi"/>
          <w:i/>
          <w:iCs/>
          <w:lang w:val="en"/>
        </w:rPr>
        <w:t>pseudostrobus</w:t>
      </w:r>
      <w:proofErr w:type="spellEnd"/>
      <w:r w:rsidR="00B65B13">
        <w:rPr>
          <w:rFonts w:cstheme="minorHAnsi"/>
          <w:i/>
          <w:iCs/>
          <w:lang w:val="en"/>
        </w:rPr>
        <w:t>.</w:t>
      </w:r>
      <w:r w:rsidR="00B65B13">
        <w:rPr>
          <w:rFonts w:cstheme="minorHAnsi"/>
          <w:lang w:val="en"/>
        </w:rPr>
        <w:t xml:space="preserve">” </w:t>
      </w:r>
      <w:r w:rsidR="00B65B13">
        <w:rPr>
          <w:rFonts w:cstheme="minorHAnsi"/>
          <w:i/>
          <w:iCs/>
          <w:lang w:val="en"/>
        </w:rPr>
        <w:t>Forest Ecology and Management</w:t>
      </w:r>
      <w:r w:rsidR="00B65B13">
        <w:rPr>
          <w:rFonts w:cstheme="minorHAnsi"/>
          <w:lang w:val="en"/>
        </w:rPr>
        <w:t xml:space="preserve"> (accepted).</w:t>
      </w:r>
    </w:p>
    <w:p w14:paraId="56A2DE83" w14:textId="2081873F" w:rsidR="00EC2613" w:rsidRDefault="00EC2613" w:rsidP="00EC2613">
      <w:pPr>
        <w:spacing w:after="0" w:line="240" w:lineRule="auto"/>
        <w:ind w:left="360" w:hanging="360"/>
        <w:rPr>
          <w:rFonts w:cstheme="minorHAnsi"/>
          <w:lang w:val="en"/>
        </w:rPr>
      </w:pPr>
      <w:r>
        <w:rPr>
          <w:rFonts w:cstheme="minorHAnsi"/>
          <w:lang w:val="en"/>
        </w:rPr>
        <w:t xml:space="preserve">10. McDowell, N.G., Sapes, G., Pivovaroff, A., </w:t>
      </w:r>
      <w:r w:rsidRPr="00C62371">
        <w:rPr>
          <w:rFonts w:cstheme="minorHAnsi"/>
          <w:lang w:val="en"/>
        </w:rPr>
        <w:t>Adams</w:t>
      </w:r>
      <w:r>
        <w:rPr>
          <w:rFonts w:cstheme="minorHAnsi"/>
          <w:lang w:val="en"/>
        </w:rPr>
        <w:t xml:space="preserve">, H.D., Allen, C.D., </w:t>
      </w:r>
      <w:r w:rsidRPr="00C62371">
        <w:rPr>
          <w:rFonts w:cstheme="minorHAnsi"/>
          <w:lang w:val="en"/>
        </w:rPr>
        <w:t>Anderegg</w:t>
      </w:r>
      <w:r>
        <w:rPr>
          <w:rFonts w:cstheme="minorHAnsi"/>
          <w:lang w:val="en"/>
        </w:rPr>
        <w:t xml:space="preserve">, W.R.L., </w:t>
      </w:r>
      <w:r w:rsidRPr="00C62371">
        <w:rPr>
          <w:rFonts w:cstheme="minorHAnsi"/>
          <w:lang w:val="en"/>
        </w:rPr>
        <w:t>Arend</w:t>
      </w:r>
      <w:r>
        <w:rPr>
          <w:rFonts w:cstheme="minorHAnsi"/>
          <w:lang w:val="en"/>
        </w:rPr>
        <w:t xml:space="preserve">, M. , Breshears, D.D., </w:t>
      </w:r>
      <w:r w:rsidRPr="00C62371">
        <w:rPr>
          <w:rFonts w:cstheme="minorHAnsi"/>
          <w:lang w:val="en"/>
        </w:rPr>
        <w:t>Brodribb</w:t>
      </w:r>
      <w:r>
        <w:rPr>
          <w:rFonts w:cstheme="minorHAnsi"/>
          <w:lang w:val="en"/>
        </w:rPr>
        <w:t xml:space="preserve">, T., </w:t>
      </w:r>
      <w:proofErr w:type="spellStart"/>
      <w:r>
        <w:rPr>
          <w:rFonts w:cstheme="minorHAnsi"/>
          <w:lang w:val="en"/>
        </w:rPr>
        <w:t>Chaot</w:t>
      </w:r>
      <w:proofErr w:type="spellEnd"/>
      <w:r>
        <w:rPr>
          <w:rFonts w:cstheme="minorHAnsi"/>
          <w:lang w:val="en"/>
        </w:rPr>
        <w:t xml:space="preserve">, B., </w:t>
      </w:r>
      <w:r w:rsidRPr="00C62371">
        <w:rPr>
          <w:rFonts w:cstheme="minorHAnsi"/>
          <w:lang w:val="en"/>
        </w:rPr>
        <w:t>Cochard</w:t>
      </w:r>
      <w:r>
        <w:rPr>
          <w:rFonts w:cstheme="minorHAnsi"/>
          <w:lang w:val="en"/>
        </w:rPr>
        <w:t xml:space="preserve">, H., </w:t>
      </w:r>
      <w:r w:rsidRPr="00C62371">
        <w:rPr>
          <w:rFonts w:cstheme="minorHAnsi"/>
          <w:lang w:val="en"/>
        </w:rPr>
        <w:t xml:space="preserve">De </w:t>
      </w:r>
      <w:proofErr w:type="spellStart"/>
      <w:r w:rsidRPr="00C62371">
        <w:rPr>
          <w:rFonts w:cstheme="minorHAnsi"/>
          <w:lang w:val="en"/>
        </w:rPr>
        <w:t>Cáceres</w:t>
      </w:r>
      <w:proofErr w:type="spellEnd"/>
      <w:r>
        <w:rPr>
          <w:rFonts w:cstheme="minorHAnsi"/>
          <w:lang w:val="en"/>
        </w:rPr>
        <w:t xml:space="preserve">, M., </w:t>
      </w:r>
      <w:r w:rsidRPr="00C62371">
        <w:rPr>
          <w:rFonts w:cstheme="minorHAnsi"/>
          <w:lang w:val="en"/>
        </w:rPr>
        <w:t xml:space="preserve">De </w:t>
      </w:r>
      <w:proofErr w:type="spellStart"/>
      <w:r w:rsidRPr="00C62371">
        <w:rPr>
          <w:rFonts w:cstheme="minorHAnsi"/>
          <w:lang w:val="en"/>
        </w:rPr>
        <w:t>Kauwe</w:t>
      </w:r>
      <w:proofErr w:type="spellEnd"/>
      <w:r>
        <w:rPr>
          <w:rFonts w:cstheme="minorHAnsi"/>
          <w:lang w:val="en"/>
        </w:rPr>
        <w:t xml:space="preserve">, M.G., </w:t>
      </w:r>
      <w:proofErr w:type="spellStart"/>
      <w:r w:rsidRPr="00C62371">
        <w:rPr>
          <w:rFonts w:cstheme="minorHAnsi"/>
          <w:lang w:val="en"/>
        </w:rPr>
        <w:t>Grossiord</w:t>
      </w:r>
      <w:proofErr w:type="spellEnd"/>
      <w:r>
        <w:rPr>
          <w:rFonts w:cstheme="minorHAnsi"/>
          <w:lang w:val="en"/>
        </w:rPr>
        <w:t xml:space="preserve">, C., </w:t>
      </w:r>
      <w:r>
        <w:rPr>
          <w:rFonts w:cstheme="minorHAnsi"/>
          <w:b/>
          <w:bCs/>
          <w:lang w:val="en"/>
        </w:rPr>
        <w:t xml:space="preserve">Hammond, W.M., </w:t>
      </w:r>
      <w:r w:rsidRPr="00C62371">
        <w:rPr>
          <w:rFonts w:cstheme="minorHAnsi"/>
          <w:lang w:val="en"/>
        </w:rPr>
        <w:t xml:space="preserve"> </w:t>
      </w:r>
      <w:r>
        <w:rPr>
          <w:rFonts w:cstheme="minorHAnsi"/>
          <w:lang w:val="en"/>
        </w:rPr>
        <w:t>Hartmann, H.</w:t>
      </w:r>
      <w:r w:rsidRPr="00C62371">
        <w:rPr>
          <w:rFonts w:cstheme="minorHAnsi"/>
          <w:lang w:val="en"/>
        </w:rPr>
        <w:t>, Hoch</w:t>
      </w:r>
      <w:r>
        <w:rPr>
          <w:rFonts w:cstheme="minorHAnsi"/>
          <w:lang w:val="en"/>
        </w:rPr>
        <w:t xml:space="preserve">, G., Kahmen, A., Klein, T., Mackay, D.S., Mantova, M. </w:t>
      </w:r>
      <w:r w:rsidRPr="00C62371">
        <w:rPr>
          <w:rFonts w:cstheme="minorHAnsi"/>
          <w:lang w:val="en"/>
        </w:rPr>
        <w:t>Martínez-Vilalta</w:t>
      </w:r>
      <w:r>
        <w:rPr>
          <w:rFonts w:cstheme="minorHAnsi"/>
          <w:lang w:val="en"/>
        </w:rPr>
        <w:t xml:space="preserve">, J., Medlyn, B.E., Mencuccini, M., </w:t>
      </w:r>
      <w:proofErr w:type="spellStart"/>
      <w:r>
        <w:rPr>
          <w:rFonts w:cstheme="minorHAnsi"/>
          <w:lang w:val="en"/>
        </w:rPr>
        <w:t>Nardini</w:t>
      </w:r>
      <w:proofErr w:type="spellEnd"/>
      <w:r>
        <w:rPr>
          <w:rFonts w:cstheme="minorHAnsi"/>
          <w:lang w:val="en"/>
        </w:rPr>
        <w:t>, A., Oliveira, R.S., Sala, A., Tissue, D.T., Torres-Ruiz, J., Trowbridge, A., Trugman, A., Wiley, E., Xu, C.  “</w:t>
      </w:r>
      <w:r w:rsidRPr="00C62371">
        <w:rPr>
          <w:rFonts w:cstheme="minorHAnsi"/>
          <w:lang w:val="en"/>
        </w:rPr>
        <w:t>A mechanistic framework for woody plant mortality under rising drought, CO2, and temperature</w:t>
      </w:r>
      <w:r>
        <w:rPr>
          <w:rFonts w:cstheme="minorHAnsi"/>
          <w:lang w:val="en"/>
        </w:rPr>
        <w:t xml:space="preserve">.” </w:t>
      </w:r>
      <w:r>
        <w:rPr>
          <w:rFonts w:cstheme="minorHAnsi"/>
          <w:i/>
          <w:iCs/>
          <w:lang w:val="en"/>
        </w:rPr>
        <w:t>Nature Reviews in Earth and Environment</w:t>
      </w:r>
      <w:r w:rsidR="00B65B13">
        <w:rPr>
          <w:rFonts w:cstheme="minorHAnsi"/>
          <w:lang w:val="en"/>
        </w:rPr>
        <w:t xml:space="preserve"> (accepted).</w:t>
      </w:r>
    </w:p>
    <w:p w14:paraId="722C3498" w14:textId="3E059C14" w:rsidR="00EC2613" w:rsidRDefault="00EC2613" w:rsidP="00EC2613">
      <w:pPr>
        <w:spacing w:after="0" w:line="240" w:lineRule="auto"/>
        <w:ind w:left="360" w:hanging="360"/>
        <w:rPr>
          <w:rFonts w:cstheme="minorHAnsi"/>
          <w:lang w:val="en"/>
        </w:rPr>
      </w:pPr>
      <w:r>
        <w:rPr>
          <w:rFonts w:cstheme="minorHAnsi"/>
          <w:lang w:val="en"/>
        </w:rPr>
        <w:t xml:space="preserve">9.    </w:t>
      </w:r>
      <w:r w:rsidRPr="00C62371">
        <w:rPr>
          <w:rFonts w:cstheme="minorHAnsi"/>
          <w:lang w:val="en"/>
        </w:rPr>
        <w:t>Hartmann</w:t>
      </w:r>
      <w:r>
        <w:rPr>
          <w:rFonts w:cstheme="minorHAnsi"/>
          <w:lang w:val="en"/>
        </w:rPr>
        <w:t>, H.</w:t>
      </w:r>
      <w:r w:rsidRPr="00C62371">
        <w:rPr>
          <w:rFonts w:cstheme="minorHAnsi"/>
          <w:lang w:val="en"/>
        </w:rPr>
        <w:t>, Bastos,</w:t>
      </w:r>
      <w:r>
        <w:rPr>
          <w:rFonts w:cstheme="minorHAnsi"/>
          <w:lang w:val="en"/>
        </w:rPr>
        <w:t xml:space="preserve"> A.</w:t>
      </w:r>
      <w:proofErr w:type="gramStart"/>
      <w:r>
        <w:rPr>
          <w:rFonts w:cstheme="minorHAnsi"/>
          <w:lang w:val="en"/>
        </w:rPr>
        <w:t xml:space="preserve">, </w:t>
      </w:r>
      <w:r w:rsidRPr="00C62371">
        <w:rPr>
          <w:rFonts w:cstheme="minorHAnsi"/>
          <w:lang w:val="en"/>
        </w:rPr>
        <w:t xml:space="preserve"> Das</w:t>
      </w:r>
      <w:proofErr w:type="gramEnd"/>
      <w:r>
        <w:rPr>
          <w:rFonts w:cstheme="minorHAnsi"/>
          <w:lang w:val="en"/>
        </w:rPr>
        <w:t xml:space="preserve">, A.J., </w:t>
      </w:r>
      <w:r w:rsidRPr="00C62371">
        <w:rPr>
          <w:rFonts w:cstheme="minorHAnsi"/>
          <w:lang w:val="en"/>
        </w:rPr>
        <w:t xml:space="preserve">Esquivel </w:t>
      </w:r>
      <w:proofErr w:type="spellStart"/>
      <w:r w:rsidRPr="00C62371">
        <w:rPr>
          <w:rFonts w:cstheme="minorHAnsi"/>
          <w:lang w:val="en"/>
        </w:rPr>
        <w:t>Muelbert</w:t>
      </w:r>
      <w:proofErr w:type="spellEnd"/>
      <w:r>
        <w:rPr>
          <w:rFonts w:cstheme="minorHAnsi"/>
          <w:lang w:val="en"/>
        </w:rPr>
        <w:t xml:space="preserve">, A., </w:t>
      </w:r>
      <w:r>
        <w:rPr>
          <w:rFonts w:cstheme="minorHAnsi"/>
          <w:b/>
          <w:bCs/>
          <w:lang w:val="en"/>
        </w:rPr>
        <w:t>Hammond, W.M.</w:t>
      </w:r>
      <w:r>
        <w:rPr>
          <w:rFonts w:cstheme="minorHAnsi"/>
          <w:lang w:val="en"/>
        </w:rPr>
        <w:t>,</w:t>
      </w:r>
      <w:r w:rsidRPr="00C62371">
        <w:rPr>
          <w:rFonts w:cstheme="minorHAnsi"/>
          <w:lang w:val="en"/>
        </w:rPr>
        <w:t xml:space="preserve"> Martinez-Vilalta</w:t>
      </w:r>
      <w:r>
        <w:rPr>
          <w:rFonts w:cstheme="minorHAnsi"/>
          <w:lang w:val="en"/>
        </w:rPr>
        <w:t xml:space="preserve">, J., </w:t>
      </w:r>
      <w:r w:rsidRPr="00C62371">
        <w:rPr>
          <w:rFonts w:cstheme="minorHAnsi"/>
          <w:lang w:val="en"/>
        </w:rPr>
        <w:t>McDowell</w:t>
      </w:r>
      <w:r>
        <w:rPr>
          <w:rFonts w:cstheme="minorHAnsi"/>
          <w:lang w:val="en"/>
        </w:rPr>
        <w:t>, N.G., Powers, J., Pugh, T.A.M., Ruthrof, K., Allen, C.D. “</w:t>
      </w:r>
      <w:r w:rsidRPr="00C62371">
        <w:rPr>
          <w:rFonts w:cstheme="minorHAnsi"/>
          <w:lang w:val="en"/>
        </w:rPr>
        <w:t>Climate change risks to global forest health – emergence of unexpected events of elevated 1 tree mortality world-wide</w:t>
      </w:r>
      <w:r>
        <w:rPr>
          <w:rFonts w:cstheme="minorHAnsi"/>
          <w:lang w:val="en"/>
        </w:rPr>
        <w:t>.” (</w:t>
      </w:r>
      <w:proofErr w:type="gramStart"/>
      <w:r>
        <w:rPr>
          <w:rFonts w:cstheme="minorHAnsi"/>
          <w:lang w:val="en"/>
        </w:rPr>
        <w:t>accepted</w:t>
      </w:r>
      <w:proofErr w:type="gramEnd"/>
      <w:r>
        <w:rPr>
          <w:rFonts w:cstheme="minorHAnsi"/>
          <w:lang w:val="en"/>
        </w:rPr>
        <w:t xml:space="preserve"> at </w:t>
      </w:r>
      <w:r>
        <w:rPr>
          <w:rFonts w:cstheme="minorHAnsi"/>
          <w:i/>
          <w:iCs/>
          <w:lang w:val="en"/>
        </w:rPr>
        <w:t>Annual Reviews in Plant Biology</w:t>
      </w:r>
      <w:r>
        <w:rPr>
          <w:rFonts w:cstheme="minorHAnsi"/>
          <w:lang w:val="en"/>
        </w:rPr>
        <w:t>).</w:t>
      </w:r>
    </w:p>
    <w:p w14:paraId="7E07B95E" w14:textId="24EAB1F1" w:rsidR="00944097" w:rsidRDefault="00944097" w:rsidP="001B669E">
      <w:pPr>
        <w:spacing w:after="0" w:line="240" w:lineRule="auto"/>
        <w:ind w:left="360" w:hanging="360"/>
        <w:rPr>
          <w:rFonts w:cstheme="minorHAnsi"/>
          <w:lang w:val="en"/>
        </w:rPr>
      </w:pPr>
      <w:r>
        <w:rPr>
          <w:rFonts w:cstheme="minorHAnsi"/>
          <w:lang w:val="en"/>
        </w:rPr>
        <w:t>8.</w:t>
      </w:r>
      <w:r w:rsidR="00EC2613">
        <w:rPr>
          <w:rFonts w:cstheme="minorHAnsi"/>
          <w:lang w:val="en"/>
        </w:rPr>
        <w:t xml:space="preserve"> </w:t>
      </w:r>
      <w:r>
        <w:rPr>
          <w:rFonts w:cstheme="minorHAnsi"/>
          <w:lang w:val="en"/>
        </w:rPr>
        <w:t xml:space="preserve">  </w:t>
      </w:r>
      <w:r>
        <w:rPr>
          <w:rFonts w:cstheme="minorHAnsi"/>
          <w:b/>
          <w:bCs/>
          <w:lang w:val="en"/>
        </w:rPr>
        <w:t xml:space="preserve">Hammond, W.M., </w:t>
      </w:r>
      <w:r>
        <w:rPr>
          <w:rFonts w:cstheme="minorHAnsi"/>
          <w:lang w:val="en"/>
        </w:rPr>
        <w:t>Johnson, D.M., and Meinzer, F.C., “</w:t>
      </w:r>
      <w:r w:rsidRPr="005A6F7E">
        <w:rPr>
          <w:rFonts w:cstheme="minorHAnsi"/>
          <w:lang w:val="en"/>
        </w:rPr>
        <w:t>A thin line between life and death: radial sap flux failure signals trajectory to tree mortality</w:t>
      </w:r>
      <w:r>
        <w:rPr>
          <w:rFonts w:cstheme="minorHAnsi"/>
          <w:lang w:val="en"/>
        </w:rPr>
        <w:t xml:space="preserve">.” </w:t>
      </w:r>
      <w:r>
        <w:rPr>
          <w:rFonts w:cstheme="minorHAnsi"/>
          <w:i/>
          <w:iCs/>
          <w:lang w:val="en"/>
        </w:rPr>
        <w:t xml:space="preserve">Plant, Cell, &amp; </w:t>
      </w:r>
      <w:proofErr w:type="spellStart"/>
      <w:r>
        <w:rPr>
          <w:rFonts w:cstheme="minorHAnsi"/>
          <w:i/>
          <w:iCs/>
          <w:lang w:val="en"/>
        </w:rPr>
        <w:t>Enviornment</w:t>
      </w:r>
      <w:proofErr w:type="spellEnd"/>
      <w:r>
        <w:rPr>
          <w:rFonts w:cstheme="minorHAnsi"/>
          <w:lang w:val="en"/>
        </w:rPr>
        <w:t xml:space="preserve"> (2021).</w:t>
      </w:r>
    </w:p>
    <w:p w14:paraId="10C97709" w14:textId="62BCBF67" w:rsidR="002C6BCE" w:rsidRDefault="00A22A6F" w:rsidP="002C6BCE">
      <w:pPr>
        <w:spacing w:after="0" w:line="240" w:lineRule="auto"/>
        <w:ind w:left="360" w:hanging="360"/>
        <w:rPr>
          <w:rFonts w:cstheme="minorHAnsi"/>
          <w:lang w:val="en"/>
        </w:rPr>
      </w:pPr>
      <w:r>
        <w:rPr>
          <w:rFonts w:cstheme="minorHAnsi"/>
          <w:lang w:val="en"/>
        </w:rPr>
        <w:t>7.</w:t>
      </w:r>
      <w:r>
        <w:rPr>
          <w:rFonts w:cstheme="minorHAnsi"/>
          <w:lang w:val="en"/>
        </w:rPr>
        <w:tab/>
      </w:r>
      <w:r w:rsidRPr="00733324">
        <w:rPr>
          <w:rFonts w:cstheme="minorHAnsi"/>
          <w:b/>
          <w:bCs/>
          <w:lang w:val="en"/>
        </w:rPr>
        <w:t>Hammond, W.M.</w:t>
      </w:r>
      <w:r w:rsidRPr="00C64A22">
        <w:rPr>
          <w:rFonts w:cstheme="minorHAnsi"/>
          <w:lang w:val="en"/>
        </w:rPr>
        <w:t xml:space="preserve">, “A matter of life and death: alternative stable states in trees, from xylem to ecosystems.” </w:t>
      </w:r>
      <w:r w:rsidRPr="00881B25">
        <w:rPr>
          <w:rFonts w:cstheme="minorHAnsi"/>
          <w:i/>
          <w:iCs/>
          <w:lang w:val="en"/>
        </w:rPr>
        <w:t>Frontiers in Forests and Global Change</w:t>
      </w:r>
      <w:r>
        <w:rPr>
          <w:rFonts w:cstheme="minorHAnsi"/>
          <w:lang w:val="en"/>
        </w:rPr>
        <w:t xml:space="preserve"> (</w:t>
      </w:r>
      <w:r w:rsidR="00DE2F7A">
        <w:rPr>
          <w:rFonts w:cstheme="minorHAnsi"/>
          <w:lang w:val="en"/>
        </w:rPr>
        <w:t>2020</w:t>
      </w:r>
      <w:r>
        <w:rPr>
          <w:rFonts w:cstheme="minorHAnsi"/>
          <w:lang w:val="en"/>
        </w:rPr>
        <w:t>)</w:t>
      </w:r>
      <w:r w:rsidR="00DE2F7A">
        <w:rPr>
          <w:rFonts w:cstheme="minorHAnsi"/>
          <w:lang w:val="en"/>
        </w:rPr>
        <w:t>.</w:t>
      </w:r>
      <w:r w:rsidR="002C6BCE">
        <w:rPr>
          <w:rFonts w:cstheme="minorHAnsi"/>
          <w:lang w:val="en"/>
        </w:rPr>
        <w:t xml:space="preserve"> </w:t>
      </w:r>
    </w:p>
    <w:p w14:paraId="20CBF28E" w14:textId="00CB42AC" w:rsidR="00A22A6F" w:rsidRDefault="002C6BCE" w:rsidP="002C6BCE">
      <w:pPr>
        <w:spacing w:after="0" w:line="240" w:lineRule="auto"/>
        <w:ind w:left="360"/>
        <w:rPr>
          <w:rFonts w:cstheme="minorHAnsi"/>
          <w:lang w:val="en"/>
        </w:rPr>
      </w:pPr>
      <w:proofErr w:type="spellStart"/>
      <w:r>
        <w:rPr>
          <w:rFonts w:cstheme="minorHAnsi"/>
          <w:lang w:val="en"/>
        </w:rPr>
        <w:t>doi</w:t>
      </w:r>
      <w:proofErr w:type="spellEnd"/>
      <w:r>
        <w:rPr>
          <w:rFonts w:cstheme="minorHAnsi"/>
          <w:lang w:val="en"/>
        </w:rPr>
        <w:t>: h</w:t>
      </w:r>
      <w:r w:rsidRPr="002C6BCE">
        <w:rPr>
          <w:rFonts w:cstheme="minorHAnsi"/>
          <w:lang w:val="en"/>
        </w:rPr>
        <w:t>ttps://doi.org/10.3389/ffgc.2020.560409</w:t>
      </w:r>
    </w:p>
    <w:p w14:paraId="3A6E380B" w14:textId="1654FC21" w:rsidR="002C6BCE" w:rsidRDefault="00733324" w:rsidP="00B034A9">
      <w:pPr>
        <w:spacing w:after="0" w:line="240" w:lineRule="auto"/>
        <w:ind w:left="360" w:hanging="360"/>
        <w:rPr>
          <w:rFonts w:cstheme="minorHAnsi"/>
          <w:lang w:val="en"/>
        </w:rPr>
      </w:pPr>
      <w:r>
        <w:rPr>
          <w:rFonts w:cstheme="minorHAnsi"/>
          <w:lang w:val="en"/>
        </w:rPr>
        <w:t>6</w:t>
      </w:r>
      <w:r w:rsidR="00AB3EA1" w:rsidRPr="00733324">
        <w:rPr>
          <w:rFonts w:cstheme="minorHAnsi"/>
          <w:lang w:val="en"/>
        </w:rPr>
        <w:t xml:space="preserve">. </w:t>
      </w:r>
      <w:r>
        <w:rPr>
          <w:rFonts w:cstheme="minorHAnsi"/>
          <w:lang w:val="en"/>
        </w:rPr>
        <w:t xml:space="preserve">   </w:t>
      </w:r>
      <w:r w:rsidRPr="00733324">
        <w:rPr>
          <w:rFonts w:cstheme="minorHAnsi"/>
          <w:b/>
          <w:bCs/>
          <w:lang w:val="en"/>
        </w:rPr>
        <w:t>Hammond, W.M.</w:t>
      </w:r>
      <w:r w:rsidRPr="00733324">
        <w:rPr>
          <w:rFonts w:cstheme="minorHAnsi"/>
          <w:lang w:val="en"/>
        </w:rPr>
        <w:t xml:space="preserve">, Stone, M.E.B., and Stone, P.A., “Picture worth a thousand words: updating repeat photography for 21st century ecologists.” </w:t>
      </w:r>
      <w:r w:rsidRPr="002C6BCE">
        <w:rPr>
          <w:rFonts w:cstheme="minorHAnsi"/>
          <w:i/>
          <w:iCs/>
          <w:lang w:val="en"/>
        </w:rPr>
        <w:t>Ecology and Evolution</w:t>
      </w:r>
      <w:r w:rsidRPr="00733324">
        <w:rPr>
          <w:rFonts w:cstheme="minorHAnsi"/>
          <w:lang w:val="en"/>
        </w:rPr>
        <w:t xml:space="preserve"> (2020)</w:t>
      </w:r>
      <w:r w:rsidR="00A22A6F">
        <w:rPr>
          <w:rFonts w:cstheme="minorHAnsi"/>
          <w:lang w:val="en"/>
        </w:rPr>
        <w:t>.</w:t>
      </w:r>
      <w:r w:rsidR="002C6BCE">
        <w:rPr>
          <w:rFonts w:cstheme="minorHAnsi"/>
          <w:lang w:val="en"/>
        </w:rPr>
        <w:t xml:space="preserve"> </w:t>
      </w:r>
    </w:p>
    <w:p w14:paraId="26BE126F" w14:textId="1BE850BE" w:rsidR="00AB3EA1" w:rsidRDefault="002C6BCE" w:rsidP="002C6BCE">
      <w:pPr>
        <w:spacing w:after="0" w:line="240" w:lineRule="auto"/>
        <w:ind w:left="360"/>
        <w:rPr>
          <w:rFonts w:cstheme="minorHAnsi"/>
          <w:lang w:val="en"/>
        </w:rPr>
      </w:pPr>
      <w:proofErr w:type="spellStart"/>
      <w:r>
        <w:rPr>
          <w:rFonts w:cstheme="minorHAnsi"/>
          <w:lang w:val="en"/>
        </w:rPr>
        <w:t>doi</w:t>
      </w:r>
      <w:proofErr w:type="spellEnd"/>
      <w:r>
        <w:rPr>
          <w:rFonts w:cstheme="minorHAnsi"/>
          <w:lang w:val="en"/>
        </w:rPr>
        <w:t xml:space="preserve">: </w:t>
      </w:r>
      <w:r w:rsidRPr="002C6BCE">
        <w:rPr>
          <w:rFonts w:cstheme="minorHAnsi"/>
          <w:lang w:val="en"/>
        </w:rPr>
        <w:t>https://doi.org/10.1002/ece3.7001</w:t>
      </w:r>
    </w:p>
    <w:p w14:paraId="1B2EF0EB" w14:textId="5E1590DE" w:rsidR="002C6BCE" w:rsidRDefault="00E67EF5" w:rsidP="00B034A9">
      <w:pPr>
        <w:spacing w:after="0" w:line="240" w:lineRule="auto"/>
        <w:ind w:left="360" w:hanging="360"/>
        <w:rPr>
          <w:rFonts w:cstheme="minorHAnsi"/>
          <w:lang w:val="en"/>
        </w:rPr>
      </w:pPr>
      <w:r>
        <w:rPr>
          <w:rFonts w:cstheme="minorHAnsi"/>
          <w:lang w:val="en"/>
        </w:rPr>
        <w:t xml:space="preserve">5. </w:t>
      </w:r>
      <w:r w:rsidR="00733324">
        <w:rPr>
          <w:rFonts w:cstheme="minorHAnsi"/>
          <w:lang w:val="en"/>
        </w:rPr>
        <w:t xml:space="preserve">  </w:t>
      </w:r>
      <w:r>
        <w:rPr>
          <w:rFonts w:cstheme="minorHAnsi"/>
          <w:lang w:val="en"/>
        </w:rPr>
        <w:t xml:space="preserve"> </w:t>
      </w:r>
      <w:r w:rsidR="00733324" w:rsidRPr="00733324">
        <w:rPr>
          <w:rFonts w:cstheme="minorHAnsi"/>
          <w:u w:val="single"/>
          <w:lang w:val="en"/>
        </w:rPr>
        <w:t>Kant, M.</w:t>
      </w:r>
      <w:r w:rsidR="00733324" w:rsidRPr="00733324">
        <w:rPr>
          <w:rFonts w:cstheme="minorHAnsi"/>
          <w:b/>
          <w:bCs/>
          <w:u w:val="single"/>
          <w:lang w:val="en"/>
        </w:rPr>
        <w:t>*</w:t>
      </w:r>
      <w:r w:rsidR="00733324" w:rsidRPr="00733324">
        <w:rPr>
          <w:rFonts w:cstheme="minorHAnsi"/>
          <w:lang w:val="en"/>
        </w:rPr>
        <w:t xml:space="preserve">, Angle, J., </w:t>
      </w:r>
      <w:r w:rsidR="00733324" w:rsidRPr="00733324">
        <w:rPr>
          <w:rFonts w:cstheme="minorHAnsi"/>
          <w:b/>
          <w:bCs/>
          <w:lang w:val="en"/>
        </w:rPr>
        <w:t>Hammond, W.</w:t>
      </w:r>
      <w:r w:rsidR="00733324" w:rsidRPr="00733324">
        <w:rPr>
          <w:rFonts w:cstheme="minorHAnsi"/>
          <w:lang w:val="en"/>
        </w:rPr>
        <w:t xml:space="preserve">, Adams, H. “Stressed about drought stress: measuring plant physiology in a rapidly changing climate.” </w:t>
      </w:r>
      <w:r w:rsidR="00733324" w:rsidRPr="002C6BCE">
        <w:rPr>
          <w:rFonts w:cstheme="minorHAnsi"/>
          <w:i/>
          <w:iCs/>
          <w:lang w:val="en"/>
        </w:rPr>
        <w:t>American Biology Teacher</w:t>
      </w:r>
      <w:r w:rsidR="00733324" w:rsidRPr="00733324">
        <w:rPr>
          <w:rFonts w:cstheme="minorHAnsi"/>
          <w:lang w:val="en"/>
        </w:rPr>
        <w:t xml:space="preserve"> (</w:t>
      </w:r>
      <w:r w:rsidR="00A22A6F">
        <w:rPr>
          <w:rFonts w:cstheme="minorHAnsi"/>
          <w:lang w:val="en"/>
        </w:rPr>
        <w:t>2020</w:t>
      </w:r>
      <w:r w:rsidR="00733324" w:rsidRPr="00733324">
        <w:rPr>
          <w:rFonts w:cstheme="minorHAnsi"/>
          <w:lang w:val="en"/>
        </w:rPr>
        <w:t>)</w:t>
      </w:r>
      <w:r w:rsidR="00A22A6F">
        <w:rPr>
          <w:rFonts w:cstheme="minorHAnsi"/>
          <w:lang w:val="en"/>
        </w:rPr>
        <w:t>.</w:t>
      </w:r>
      <w:r w:rsidR="002C6BCE">
        <w:rPr>
          <w:rFonts w:cstheme="minorHAnsi"/>
          <w:lang w:val="en"/>
        </w:rPr>
        <w:t xml:space="preserve"> </w:t>
      </w:r>
    </w:p>
    <w:p w14:paraId="145093D7" w14:textId="56CF6073" w:rsidR="00E67EF5" w:rsidRDefault="002C6BCE" w:rsidP="002C6BCE">
      <w:pPr>
        <w:spacing w:after="0" w:line="240" w:lineRule="auto"/>
        <w:ind w:left="360"/>
        <w:rPr>
          <w:rFonts w:cstheme="minorHAnsi"/>
          <w:lang w:val="en"/>
        </w:rPr>
      </w:pPr>
      <w:proofErr w:type="spellStart"/>
      <w:r>
        <w:rPr>
          <w:rFonts w:cstheme="minorHAnsi"/>
          <w:lang w:val="en"/>
        </w:rPr>
        <w:t>doi</w:t>
      </w:r>
      <w:proofErr w:type="spellEnd"/>
      <w:r>
        <w:rPr>
          <w:rFonts w:cstheme="minorHAnsi"/>
          <w:lang w:val="en"/>
        </w:rPr>
        <w:t>:</w:t>
      </w:r>
      <w:r w:rsidRPr="002C6BCE">
        <w:t xml:space="preserve"> </w:t>
      </w:r>
      <w:r w:rsidRPr="002C6BCE">
        <w:rPr>
          <w:rFonts w:cstheme="minorHAnsi"/>
          <w:lang w:val="en"/>
        </w:rPr>
        <w:t>https://doi.org/10.1525/abt.2020.82.8.553</w:t>
      </w:r>
    </w:p>
    <w:p w14:paraId="3A91E2CA" w14:textId="7C636FC2" w:rsidR="00AB3EA1" w:rsidRDefault="00E67EF5" w:rsidP="00B034A9">
      <w:pPr>
        <w:spacing w:after="0" w:line="240" w:lineRule="auto"/>
        <w:ind w:left="360" w:hanging="360"/>
        <w:rPr>
          <w:rFonts w:eastAsia="Times New Roman" w:cstheme="minorHAnsi"/>
          <w:lang w:val="en"/>
        </w:rPr>
      </w:pPr>
      <w:r>
        <w:rPr>
          <w:rFonts w:cstheme="minorHAnsi"/>
          <w:lang w:val="en"/>
        </w:rPr>
        <w:t>4</w:t>
      </w:r>
      <w:r w:rsidR="00AB3EA1">
        <w:rPr>
          <w:rFonts w:cstheme="minorHAnsi"/>
          <w:lang w:val="en"/>
        </w:rPr>
        <w:t xml:space="preserve">. </w:t>
      </w:r>
      <w:bookmarkStart w:id="0" w:name="_Hlk21068381"/>
      <w:r w:rsidR="00AB3EA1">
        <w:rPr>
          <w:rFonts w:cstheme="minorHAnsi"/>
          <w:lang w:val="en"/>
        </w:rPr>
        <w:t xml:space="preserve"> </w:t>
      </w:r>
      <w:bookmarkEnd w:id="0"/>
      <w:r>
        <w:rPr>
          <w:rFonts w:cstheme="minorHAnsi"/>
          <w:lang w:val="en"/>
        </w:rPr>
        <w:t xml:space="preserve">  </w:t>
      </w:r>
      <w:r w:rsidR="00AB3EA1">
        <w:rPr>
          <w:rFonts w:eastAsia="Times New Roman" w:cstheme="minorHAnsi"/>
          <w:b/>
          <w:lang w:val="en"/>
        </w:rPr>
        <w:t>Hammond, W.M.</w:t>
      </w:r>
      <w:r w:rsidR="00AB3EA1">
        <w:rPr>
          <w:rFonts w:eastAsia="Times New Roman" w:cstheme="minorHAnsi"/>
          <w:lang w:val="en"/>
        </w:rPr>
        <w:t xml:space="preserve"> and Adams, H.D., “</w:t>
      </w:r>
      <w:r w:rsidR="00AB3EA1" w:rsidRPr="00CF265B">
        <w:rPr>
          <w:rFonts w:eastAsia="Times New Roman" w:cstheme="minorHAnsi"/>
          <w:lang w:val="en"/>
        </w:rPr>
        <w:t>Dying on time: Traits influencing the dynamics of tree mortality risk from drought</w:t>
      </w:r>
      <w:r w:rsidR="00AB3EA1">
        <w:rPr>
          <w:rFonts w:eastAsia="Times New Roman" w:cstheme="minorHAnsi"/>
          <w:lang w:val="en"/>
        </w:rPr>
        <w:t xml:space="preserve">” </w:t>
      </w:r>
      <w:r w:rsidR="00AB3EA1">
        <w:rPr>
          <w:rFonts w:eastAsia="Times New Roman" w:cstheme="minorHAnsi"/>
          <w:i/>
          <w:lang w:val="en"/>
        </w:rPr>
        <w:t>Tree Physiology</w:t>
      </w:r>
      <w:r w:rsidR="00AB3EA1">
        <w:rPr>
          <w:rFonts w:eastAsia="Times New Roman" w:cstheme="minorHAnsi"/>
          <w:lang w:val="en"/>
        </w:rPr>
        <w:t xml:space="preserve"> (2019).</w:t>
      </w:r>
      <w:r w:rsidR="002C6BCE">
        <w:rPr>
          <w:rFonts w:eastAsia="Times New Roman" w:cstheme="minorHAnsi"/>
          <w:lang w:val="en"/>
        </w:rPr>
        <w:t xml:space="preserve"> </w:t>
      </w:r>
      <w:proofErr w:type="spellStart"/>
      <w:r w:rsidR="002C6BCE">
        <w:rPr>
          <w:rFonts w:eastAsia="Times New Roman" w:cstheme="minorHAnsi"/>
          <w:lang w:val="en"/>
        </w:rPr>
        <w:t>doi</w:t>
      </w:r>
      <w:proofErr w:type="spellEnd"/>
      <w:r w:rsidR="002C6BCE">
        <w:rPr>
          <w:rFonts w:eastAsia="Times New Roman" w:cstheme="minorHAnsi"/>
          <w:lang w:val="en"/>
        </w:rPr>
        <w:t xml:space="preserve">: </w:t>
      </w:r>
      <w:r w:rsidR="002C6BCE" w:rsidRPr="002C6BCE">
        <w:rPr>
          <w:rFonts w:eastAsia="Times New Roman" w:cstheme="minorHAnsi"/>
          <w:lang w:val="en"/>
        </w:rPr>
        <w:t>https://doi.org/10.1093/treephys/tpz050</w:t>
      </w:r>
    </w:p>
    <w:p w14:paraId="1717439D" w14:textId="3299CC57" w:rsidR="00E67EF5" w:rsidRDefault="00E67EF5" w:rsidP="00B034A9">
      <w:pPr>
        <w:spacing w:after="0" w:line="240" w:lineRule="auto"/>
        <w:ind w:left="360" w:hanging="360"/>
        <w:rPr>
          <w:lang w:val="en-GB"/>
        </w:rPr>
      </w:pPr>
      <w:r>
        <w:rPr>
          <w:rFonts w:cstheme="minorHAnsi"/>
          <w:lang w:val="en"/>
        </w:rPr>
        <w:t>3.</w:t>
      </w:r>
      <w:r w:rsidRPr="00AB3EA1">
        <w:rPr>
          <w:lang w:val="en-GB"/>
        </w:rPr>
        <w:t xml:space="preserve"> </w:t>
      </w:r>
      <w:r>
        <w:rPr>
          <w:lang w:val="en-GB"/>
        </w:rPr>
        <w:t xml:space="preserve">   </w:t>
      </w:r>
      <w:r w:rsidRPr="00733324">
        <w:rPr>
          <w:i/>
          <w:iCs/>
          <w:lang w:val="en-GB"/>
        </w:rPr>
        <w:t>Freeman, A. J.</w:t>
      </w:r>
      <w:r w:rsidR="00733324" w:rsidRPr="00733324">
        <w:rPr>
          <w:rFonts w:cstheme="minorHAnsi"/>
          <w:b/>
          <w:bCs/>
          <w:lang w:val="en"/>
        </w:rPr>
        <w:t>*</w:t>
      </w:r>
      <w:r w:rsidRPr="00EA2819">
        <w:rPr>
          <w:lang w:val="en-GB"/>
        </w:rPr>
        <w:t xml:space="preserve">, </w:t>
      </w:r>
      <w:r w:rsidRPr="00EA2819">
        <w:rPr>
          <w:b/>
          <w:lang w:val="en-GB"/>
        </w:rPr>
        <w:t>Hammond, W. M.</w:t>
      </w:r>
      <w:r w:rsidRPr="00EA2819">
        <w:rPr>
          <w:lang w:val="en-GB"/>
        </w:rPr>
        <w:t xml:space="preserve">, Dee, J. R., Cobb, R. C., Marek, S. M., &amp; Adams, H. D. (2019). The effect of prescribed fire on </w:t>
      </w:r>
      <w:proofErr w:type="spellStart"/>
      <w:r w:rsidRPr="00EA2819">
        <w:rPr>
          <w:lang w:val="en-GB"/>
        </w:rPr>
        <w:t>Biscogniauxia</w:t>
      </w:r>
      <w:proofErr w:type="spellEnd"/>
      <w:r w:rsidRPr="00EA2819">
        <w:rPr>
          <w:lang w:val="en-GB"/>
        </w:rPr>
        <w:t xml:space="preserve"> infection and δ13C in an upland oak-pine forest. </w:t>
      </w:r>
      <w:r w:rsidRPr="002C6BCE">
        <w:rPr>
          <w:i/>
          <w:iCs/>
          <w:lang w:val="en-GB"/>
        </w:rPr>
        <w:t>Forest Ecology and Management</w:t>
      </w:r>
      <w:r>
        <w:rPr>
          <w:lang w:val="en-GB"/>
        </w:rPr>
        <w:t xml:space="preserve"> (2019).</w:t>
      </w:r>
      <w:r w:rsidR="002C6BCE">
        <w:rPr>
          <w:lang w:val="en-GB"/>
        </w:rPr>
        <w:t xml:space="preserve"> </w:t>
      </w:r>
      <w:proofErr w:type="spellStart"/>
      <w:r w:rsidR="002C6BCE">
        <w:rPr>
          <w:lang w:val="en-GB"/>
        </w:rPr>
        <w:t>doi</w:t>
      </w:r>
      <w:proofErr w:type="spellEnd"/>
      <w:r w:rsidR="002C6BCE">
        <w:rPr>
          <w:lang w:val="en-GB"/>
        </w:rPr>
        <w:t xml:space="preserve">: </w:t>
      </w:r>
      <w:r w:rsidR="002C6BCE" w:rsidRPr="002C6BCE">
        <w:rPr>
          <w:lang w:val="en-GB"/>
        </w:rPr>
        <w:t>https://doi.org/10.1016/j.foreco.2019.117525</w:t>
      </w:r>
    </w:p>
    <w:p w14:paraId="262BAA40" w14:textId="5140FC72" w:rsidR="00AB3EA1" w:rsidRDefault="00E67EF5" w:rsidP="00B034A9">
      <w:pPr>
        <w:spacing w:after="0" w:line="240" w:lineRule="auto"/>
        <w:ind w:left="360" w:hanging="360"/>
        <w:rPr>
          <w:rFonts w:eastAsia="Times New Roman" w:cstheme="minorHAnsi"/>
          <w:lang w:val="en"/>
        </w:rPr>
      </w:pPr>
      <w:r>
        <w:rPr>
          <w:rFonts w:cstheme="minorHAnsi"/>
          <w:lang w:val="en"/>
        </w:rPr>
        <w:t>2</w:t>
      </w:r>
      <w:r w:rsidR="00AB3EA1">
        <w:rPr>
          <w:rFonts w:cstheme="minorHAnsi"/>
          <w:lang w:val="en"/>
        </w:rPr>
        <w:t xml:space="preserve">.  </w:t>
      </w:r>
      <w:r>
        <w:rPr>
          <w:rFonts w:cstheme="minorHAnsi"/>
          <w:lang w:val="en"/>
        </w:rPr>
        <w:t xml:space="preserve">  </w:t>
      </w:r>
      <w:r w:rsidR="00AB3EA1">
        <w:rPr>
          <w:b/>
          <w:lang w:val="en-GB"/>
        </w:rPr>
        <w:t>Hammond W.M.</w:t>
      </w:r>
      <w:r w:rsidR="00AB3EA1">
        <w:rPr>
          <w:lang w:val="en-GB"/>
        </w:rPr>
        <w:t xml:space="preserve">, </w:t>
      </w:r>
      <w:r w:rsidR="00AB3EA1" w:rsidRPr="005B0A5C">
        <w:rPr>
          <w:rFonts w:eastAsia="Times New Roman" w:cstheme="minorHAnsi"/>
          <w:lang w:val="en"/>
        </w:rPr>
        <w:t xml:space="preserve">Yu, K.L., </w:t>
      </w:r>
      <w:r w:rsidR="00AB3EA1" w:rsidRPr="00733324">
        <w:rPr>
          <w:rFonts w:eastAsia="Times New Roman" w:cstheme="minorHAnsi"/>
          <w:u w:val="single"/>
          <w:lang w:val="en"/>
        </w:rPr>
        <w:t>Wilson, L.A.</w:t>
      </w:r>
      <w:r w:rsidR="00733324" w:rsidRPr="00733324">
        <w:rPr>
          <w:rFonts w:cstheme="minorHAnsi"/>
          <w:b/>
          <w:bCs/>
          <w:u w:val="single"/>
          <w:lang w:val="en"/>
        </w:rPr>
        <w:t>*</w:t>
      </w:r>
      <w:r w:rsidR="00AB3EA1" w:rsidRPr="005B0A5C">
        <w:rPr>
          <w:rFonts w:eastAsia="Times New Roman" w:cstheme="minorHAnsi"/>
          <w:lang w:val="en"/>
        </w:rPr>
        <w:t xml:space="preserve">, Will, R.E., Anderegg, W.R.L., and Adams, H.D., </w:t>
      </w:r>
      <w:r w:rsidR="00AB3EA1">
        <w:rPr>
          <w:rFonts w:eastAsia="Times New Roman" w:cstheme="minorHAnsi"/>
          <w:lang w:val="en"/>
        </w:rPr>
        <w:t>“</w:t>
      </w:r>
      <w:r w:rsidR="002C6BCE" w:rsidRPr="002C6BCE">
        <w:rPr>
          <w:rFonts w:eastAsia="Times New Roman" w:cstheme="minorHAnsi"/>
          <w:lang w:val="en"/>
        </w:rPr>
        <w:t>Dead or dying? Quantifying the point of no return from hydraulic failure in drought‐induced tree mortality</w:t>
      </w:r>
      <w:r w:rsidR="00AB3EA1" w:rsidRPr="005B0A5C">
        <w:rPr>
          <w:rFonts w:eastAsia="Times New Roman" w:cstheme="minorHAnsi"/>
          <w:lang w:val="en"/>
        </w:rPr>
        <w:t>"</w:t>
      </w:r>
      <w:r w:rsidR="00AB3EA1">
        <w:rPr>
          <w:rFonts w:eastAsia="Times New Roman" w:cstheme="minorHAnsi"/>
          <w:lang w:val="en"/>
        </w:rPr>
        <w:t xml:space="preserve"> </w:t>
      </w:r>
      <w:r w:rsidR="00AB3EA1">
        <w:rPr>
          <w:rFonts w:eastAsia="Times New Roman" w:cstheme="minorHAnsi"/>
          <w:i/>
          <w:lang w:val="en"/>
        </w:rPr>
        <w:t>New Phytologist</w:t>
      </w:r>
      <w:r w:rsidR="00AB3EA1">
        <w:rPr>
          <w:rFonts w:eastAsia="Times New Roman" w:cstheme="minorHAnsi"/>
          <w:lang w:val="en"/>
        </w:rPr>
        <w:t xml:space="preserve"> (2019).</w:t>
      </w:r>
      <w:r w:rsidR="002C6BCE">
        <w:rPr>
          <w:rFonts w:eastAsia="Times New Roman" w:cstheme="minorHAnsi"/>
          <w:lang w:val="en"/>
        </w:rPr>
        <w:t xml:space="preserve"> </w:t>
      </w:r>
      <w:proofErr w:type="spellStart"/>
      <w:r w:rsidR="002C6BCE">
        <w:rPr>
          <w:rFonts w:eastAsia="Times New Roman" w:cstheme="minorHAnsi"/>
          <w:lang w:val="en"/>
        </w:rPr>
        <w:t>doi</w:t>
      </w:r>
      <w:proofErr w:type="spellEnd"/>
      <w:r w:rsidR="002C6BCE">
        <w:rPr>
          <w:rFonts w:eastAsia="Times New Roman" w:cstheme="minorHAnsi"/>
          <w:lang w:val="en"/>
        </w:rPr>
        <w:t xml:space="preserve">: </w:t>
      </w:r>
      <w:r w:rsidR="002C6BCE" w:rsidRPr="002C6BCE">
        <w:rPr>
          <w:rFonts w:eastAsia="Times New Roman" w:cstheme="minorHAnsi"/>
          <w:lang w:val="en"/>
        </w:rPr>
        <w:t>https://doi.org/10.1111/nph.15922</w:t>
      </w:r>
    </w:p>
    <w:p w14:paraId="688DE3DE" w14:textId="3DB4945A" w:rsidR="00AB3EA1" w:rsidRDefault="00AB3EA1" w:rsidP="00B034A9">
      <w:pPr>
        <w:spacing w:after="0" w:line="240" w:lineRule="auto"/>
        <w:ind w:left="360" w:hanging="360"/>
        <w:rPr>
          <w:lang w:val="en-GB"/>
        </w:rPr>
      </w:pPr>
      <w:r>
        <w:rPr>
          <w:lang w:val="en-GB"/>
        </w:rPr>
        <w:t xml:space="preserve">1.  </w:t>
      </w:r>
      <w:r w:rsidR="00E67EF5">
        <w:rPr>
          <w:lang w:val="en-GB"/>
        </w:rPr>
        <w:t xml:space="preserve">  </w:t>
      </w:r>
      <w:r>
        <w:rPr>
          <w:rFonts w:cstheme="minorHAnsi"/>
          <w:lang w:val="en"/>
        </w:rPr>
        <w:t xml:space="preserve">Hartmann, H., Adams, H., </w:t>
      </w:r>
      <w:r>
        <w:rPr>
          <w:rFonts w:cstheme="minorHAnsi"/>
          <w:b/>
          <w:lang w:val="en"/>
        </w:rPr>
        <w:t>Hammond</w:t>
      </w:r>
      <w:r>
        <w:rPr>
          <w:rFonts w:cstheme="minorHAnsi"/>
          <w:lang w:val="en"/>
        </w:rPr>
        <w:t xml:space="preserve">, </w:t>
      </w:r>
      <w:r>
        <w:rPr>
          <w:rFonts w:cstheme="minorHAnsi"/>
          <w:b/>
          <w:lang w:val="en"/>
        </w:rPr>
        <w:t>W.M.</w:t>
      </w:r>
      <w:r>
        <w:rPr>
          <w:rFonts w:cstheme="minorHAnsi"/>
          <w:lang w:val="en"/>
        </w:rPr>
        <w:t>, Hoch, G.,</w:t>
      </w:r>
      <w:r w:rsidRPr="00D02706">
        <w:rPr>
          <w:lang w:val="en-GB"/>
        </w:rPr>
        <w:t xml:space="preserve"> </w:t>
      </w:r>
      <w:proofErr w:type="spellStart"/>
      <w:r w:rsidRPr="00D02706">
        <w:rPr>
          <w:lang w:val="en-GB"/>
        </w:rPr>
        <w:t>Landhäusser</w:t>
      </w:r>
      <w:proofErr w:type="spellEnd"/>
      <w:r w:rsidRPr="00D02706">
        <w:rPr>
          <w:lang w:val="en-GB"/>
        </w:rPr>
        <w:t xml:space="preserve">, </w:t>
      </w:r>
      <w:r>
        <w:rPr>
          <w:lang w:val="en-GB"/>
        </w:rPr>
        <w:t>S., W</w:t>
      </w:r>
      <w:r w:rsidRPr="00D02706">
        <w:rPr>
          <w:lang w:val="en-GB"/>
        </w:rPr>
        <w:t>iley,</w:t>
      </w:r>
      <w:r>
        <w:rPr>
          <w:lang w:val="en-GB"/>
        </w:rPr>
        <w:t xml:space="preserve"> E., and </w:t>
      </w:r>
      <w:proofErr w:type="spellStart"/>
      <w:r w:rsidRPr="00D02706">
        <w:rPr>
          <w:lang w:val="en-GB"/>
        </w:rPr>
        <w:t>Zähle</w:t>
      </w:r>
      <w:proofErr w:type="spellEnd"/>
      <w:r>
        <w:rPr>
          <w:lang w:val="en-GB"/>
        </w:rPr>
        <w:t xml:space="preserve">, S. “Extrapolating carbohydrate dynamics in mature trees and ecosystems from seedling-based data: simply a matter of scale?” </w:t>
      </w:r>
      <w:r>
        <w:rPr>
          <w:i/>
          <w:lang w:val="en-GB"/>
        </w:rPr>
        <w:t>Environmental and Experimental Botany</w:t>
      </w:r>
      <w:r>
        <w:rPr>
          <w:lang w:val="en-GB"/>
        </w:rPr>
        <w:t xml:space="preserve"> (2018).</w:t>
      </w:r>
    </w:p>
    <w:p w14:paraId="53AC0A93" w14:textId="18C0441C" w:rsidR="002C6BCE" w:rsidRDefault="002C6BCE" w:rsidP="00B034A9">
      <w:pPr>
        <w:spacing w:after="0" w:line="240" w:lineRule="auto"/>
        <w:ind w:left="360" w:hanging="360"/>
        <w:rPr>
          <w:lang w:val="en-GB"/>
        </w:rPr>
      </w:pPr>
      <w:r>
        <w:rPr>
          <w:lang w:val="en-GB"/>
        </w:rPr>
        <w:tab/>
      </w:r>
      <w:proofErr w:type="spellStart"/>
      <w:r>
        <w:rPr>
          <w:lang w:val="en-GB"/>
        </w:rPr>
        <w:t>doi</w:t>
      </w:r>
      <w:proofErr w:type="spellEnd"/>
      <w:r>
        <w:rPr>
          <w:lang w:val="en-GB"/>
        </w:rPr>
        <w:t xml:space="preserve">: </w:t>
      </w:r>
      <w:r w:rsidR="00073B65" w:rsidRPr="00073B65">
        <w:rPr>
          <w:lang w:val="en-GB"/>
        </w:rPr>
        <w:t>https://doi.org/10.1016/j.envexpbot.2018.03.011</w:t>
      </w:r>
    </w:p>
    <w:p w14:paraId="582BFB05" w14:textId="77777777" w:rsidR="00073B65" w:rsidRDefault="00073B65" w:rsidP="00B034A9">
      <w:pPr>
        <w:spacing w:after="0" w:line="240" w:lineRule="auto"/>
        <w:ind w:left="360" w:hanging="360"/>
        <w:rPr>
          <w:lang w:val="en-GB"/>
        </w:rPr>
      </w:pPr>
    </w:p>
    <w:p w14:paraId="6A2EC98F" w14:textId="50249653" w:rsidR="00C64A22" w:rsidRPr="00AC3C8C" w:rsidRDefault="00C64A22" w:rsidP="00B034A9">
      <w:pPr>
        <w:pBdr>
          <w:bottom w:val="single" w:sz="12" w:space="1" w:color="auto"/>
        </w:pBdr>
        <w:spacing w:after="0" w:line="240" w:lineRule="auto"/>
        <w:rPr>
          <w:rFonts w:eastAsia="Times New Roman" w:cstheme="minorHAnsi"/>
          <w:bCs/>
          <w:color w:val="D9D9D9" w:themeColor="background1" w:themeShade="D9"/>
          <w:sz w:val="28"/>
          <w:szCs w:val="28"/>
          <w:lang w:val="en"/>
        </w:rPr>
      </w:pPr>
      <w:r w:rsidRPr="00AC3C8C">
        <w:rPr>
          <w:rFonts w:eastAsia="Times New Roman" w:cstheme="minorHAnsi"/>
          <w:b/>
          <w:sz w:val="28"/>
          <w:szCs w:val="28"/>
          <w:lang w:val="en"/>
        </w:rPr>
        <w:t>Grants &amp; Fellowships</w:t>
      </w:r>
      <w:r w:rsidR="001B060A">
        <w:rPr>
          <w:rFonts w:eastAsia="Times New Roman" w:cstheme="minorHAnsi"/>
          <w:b/>
          <w:sz w:val="28"/>
          <w:szCs w:val="28"/>
          <w:lang w:val="en"/>
        </w:rPr>
        <w:t xml:space="preserve"> </w:t>
      </w:r>
      <w:r w:rsidR="001B060A">
        <w:rPr>
          <w:rFonts w:eastAsia="Times New Roman" w:cstheme="minorHAnsi"/>
          <w:bCs/>
          <w:sz w:val="28"/>
          <w:szCs w:val="28"/>
          <w:lang w:val="en"/>
        </w:rPr>
        <w:t xml:space="preserve">(Amounts </w:t>
      </w:r>
      <w:r w:rsidR="009E6112">
        <w:rPr>
          <w:rFonts w:eastAsia="Times New Roman" w:cstheme="minorHAnsi"/>
          <w:bCs/>
          <w:sz w:val="28"/>
          <w:szCs w:val="28"/>
          <w:lang w:val="en"/>
        </w:rPr>
        <w:t xml:space="preserve">listed </w:t>
      </w:r>
      <w:r w:rsidR="001B060A">
        <w:rPr>
          <w:rFonts w:eastAsia="Times New Roman" w:cstheme="minorHAnsi"/>
          <w:bCs/>
          <w:sz w:val="28"/>
          <w:szCs w:val="28"/>
          <w:lang w:val="en"/>
        </w:rPr>
        <w:t>are funds to Hammond</w:t>
      </w:r>
      <w:r w:rsidR="009E6112">
        <w:rPr>
          <w:rFonts w:eastAsia="Times New Roman" w:cstheme="minorHAnsi"/>
          <w:bCs/>
          <w:sz w:val="28"/>
          <w:szCs w:val="28"/>
          <w:lang w:val="en"/>
        </w:rPr>
        <w:t xml:space="preserve"> lab</w:t>
      </w:r>
      <w:r w:rsidR="001B060A">
        <w:rPr>
          <w:rFonts w:eastAsia="Times New Roman" w:cstheme="minorHAnsi"/>
          <w:bCs/>
          <w:sz w:val="28"/>
          <w:szCs w:val="28"/>
          <w:lang w:val="en"/>
        </w:rPr>
        <w:t>)</w:t>
      </w:r>
      <w:r w:rsidRPr="00AC3C8C">
        <w:rPr>
          <w:rFonts w:eastAsia="Times New Roman" w:cstheme="minorHAnsi"/>
          <w:b/>
          <w:sz w:val="28"/>
          <w:szCs w:val="28"/>
          <w:lang w:val="en"/>
        </w:rPr>
        <w:t>:</w:t>
      </w:r>
    </w:p>
    <w:p w14:paraId="1A4CACF9" w14:textId="352817EC" w:rsidR="00BD5CAC" w:rsidRDefault="00BD5CAC" w:rsidP="00BD5CAC">
      <w:pPr>
        <w:spacing w:after="40"/>
        <w:ind w:left="1800" w:hanging="1800"/>
        <w:rPr>
          <w:rFonts w:ascii="Arial" w:hAnsi="Arial" w:cs="Arial"/>
          <w:sz w:val="20"/>
          <w:szCs w:val="20"/>
          <w:lang w:val="en"/>
        </w:rPr>
      </w:pPr>
      <w:r>
        <w:rPr>
          <w:rFonts w:ascii="Arial" w:hAnsi="Arial" w:cs="Arial"/>
          <w:sz w:val="20"/>
          <w:szCs w:val="20"/>
          <w:lang w:val="en"/>
        </w:rPr>
        <w:t>$5,000         2021</w:t>
      </w:r>
      <w:r>
        <w:rPr>
          <w:rFonts w:ascii="Arial" w:hAnsi="Arial" w:cs="Arial"/>
          <w:sz w:val="20"/>
          <w:szCs w:val="20"/>
          <w:lang w:val="en"/>
        </w:rPr>
        <w:tab/>
        <w:t>University of Florida Global Fellows: competitive faculty fellowship to support international travel to establish new research collaborations. University of Florida.</w:t>
      </w:r>
    </w:p>
    <w:p w14:paraId="373F081E" w14:textId="0D79F22F" w:rsidR="00BD5CAC" w:rsidRPr="00BD5CAC" w:rsidRDefault="00BD5CAC" w:rsidP="00BD5CAC">
      <w:pPr>
        <w:spacing w:after="40"/>
        <w:ind w:left="1800" w:hanging="1800"/>
        <w:rPr>
          <w:rFonts w:ascii="Arial" w:hAnsi="Arial" w:cs="Arial"/>
          <w:sz w:val="20"/>
          <w:szCs w:val="20"/>
          <w:lang w:val="en"/>
        </w:rPr>
      </w:pPr>
      <w:r>
        <w:rPr>
          <w:rFonts w:ascii="Arial" w:hAnsi="Arial" w:cs="Arial"/>
          <w:sz w:val="20"/>
          <w:szCs w:val="20"/>
          <w:lang w:val="en"/>
        </w:rPr>
        <w:t xml:space="preserve">$30,500       </w:t>
      </w:r>
      <w:proofErr w:type="gramStart"/>
      <w:r>
        <w:rPr>
          <w:rFonts w:ascii="Arial" w:hAnsi="Arial" w:cs="Arial"/>
          <w:sz w:val="20"/>
          <w:szCs w:val="20"/>
          <w:lang w:val="en"/>
        </w:rPr>
        <w:t xml:space="preserve">2021  </w:t>
      </w:r>
      <w:r>
        <w:rPr>
          <w:rFonts w:ascii="Arial" w:hAnsi="Arial" w:cs="Arial"/>
          <w:sz w:val="20"/>
          <w:szCs w:val="20"/>
          <w:lang w:val="en"/>
        </w:rPr>
        <w:tab/>
      </w:r>
      <w:proofErr w:type="gramEnd"/>
      <w:r>
        <w:rPr>
          <w:rFonts w:ascii="Arial" w:hAnsi="Arial" w:cs="Arial"/>
          <w:sz w:val="20"/>
          <w:szCs w:val="20"/>
          <w:lang w:val="en"/>
        </w:rPr>
        <w:t xml:space="preserve">(PI): </w:t>
      </w:r>
      <w:r w:rsidRPr="00BD5CAC">
        <w:rPr>
          <w:rFonts w:ascii="Arial" w:hAnsi="Arial" w:cs="Arial"/>
          <w:sz w:val="20"/>
          <w:szCs w:val="20"/>
          <w:lang w:val="en"/>
        </w:rPr>
        <w:t>Hydraulic dysfunction and water stress in species of agricultural and</w:t>
      </w:r>
      <w:r>
        <w:rPr>
          <w:rFonts w:ascii="Arial" w:hAnsi="Arial" w:cs="Arial"/>
          <w:sz w:val="20"/>
          <w:szCs w:val="20"/>
          <w:lang w:val="en"/>
        </w:rPr>
        <w:t xml:space="preserve"> </w:t>
      </w:r>
      <w:r w:rsidRPr="00BD5CAC">
        <w:rPr>
          <w:rFonts w:ascii="Arial" w:hAnsi="Arial" w:cs="Arial"/>
          <w:sz w:val="20"/>
          <w:szCs w:val="20"/>
          <w:lang w:val="en"/>
        </w:rPr>
        <w:t>forestry interest.</w:t>
      </w:r>
      <w:r>
        <w:rPr>
          <w:rFonts w:ascii="Arial" w:hAnsi="Arial" w:cs="Arial"/>
          <w:sz w:val="20"/>
          <w:szCs w:val="20"/>
          <w:lang w:val="en"/>
        </w:rPr>
        <w:t xml:space="preserve"> </w:t>
      </w:r>
      <w:r>
        <w:rPr>
          <w:rFonts w:ascii="Arial" w:hAnsi="Arial" w:cs="Arial"/>
          <w:i/>
          <w:iCs/>
          <w:sz w:val="20"/>
          <w:szCs w:val="20"/>
          <w:lang w:val="en"/>
        </w:rPr>
        <w:t xml:space="preserve">A bilateral </w:t>
      </w:r>
      <w:proofErr w:type="spellStart"/>
      <w:r>
        <w:rPr>
          <w:rFonts w:ascii="Arial" w:hAnsi="Arial" w:cs="Arial"/>
          <w:i/>
          <w:iCs/>
          <w:sz w:val="20"/>
          <w:szCs w:val="20"/>
          <w:lang w:val="en"/>
        </w:rPr>
        <w:t>collaboraiton</w:t>
      </w:r>
      <w:proofErr w:type="spellEnd"/>
      <w:r>
        <w:rPr>
          <w:rFonts w:ascii="Arial" w:hAnsi="Arial" w:cs="Arial"/>
          <w:i/>
          <w:iCs/>
          <w:sz w:val="20"/>
          <w:szCs w:val="20"/>
          <w:lang w:val="en"/>
        </w:rPr>
        <w:t xml:space="preserve"> between INRAE and University of Florida.</w:t>
      </w:r>
    </w:p>
    <w:p w14:paraId="40255A32" w14:textId="4ED88788" w:rsidR="00196C3B" w:rsidRDefault="00196C3B" w:rsidP="008309F3">
      <w:pPr>
        <w:spacing w:after="40"/>
        <w:ind w:left="1800" w:hanging="1800"/>
        <w:rPr>
          <w:rFonts w:ascii="Arial" w:hAnsi="Arial" w:cs="Arial"/>
          <w:sz w:val="20"/>
          <w:szCs w:val="20"/>
          <w:lang w:val="en"/>
        </w:rPr>
      </w:pPr>
      <w:r>
        <w:rPr>
          <w:rFonts w:ascii="Arial" w:hAnsi="Arial" w:cs="Arial"/>
          <w:sz w:val="20"/>
          <w:szCs w:val="20"/>
          <w:lang w:val="en"/>
        </w:rPr>
        <w:lastRenderedPageBreak/>
        <w:t>$</w:t>
      </w:r>
      <w:r w:rsidR="00BD5CAC">
        <w:rPr>
          <w:rFonts w:ascii="Arial" w:hAnsi="Arial" w:cs="Arial"/>
          <w:sz w:val="20"/>
          <w:szCs w:val="20"/>
          <w:lang w:val="en"/>
        </w:rPr>
        <w:t>100</w:t>
      </w:r>
      <w:r>
        <w:rPr>
          <w:rFonts w:ascii="Arial" w:hAnsi="Arial" w:cs="Arial"/>
          <w:sz w:val="20"/>
          <w:szCs w:val="20"/>
          <w:lang w:val="en"/>
        </w:rPr>
        <w:t>,</w:t>
      </w:r>
      <w:r w:rsidR="00BD5CAC">
        <w:rPr>
          <w:rFonts w:ascii="Arial" w:hAnsi="Arial" w:cs="Arial"/>
          <w:sz w:val="20"/>
          <w:szCs w:val="20"/>
          <w:lang w:val="en"/>
        </w:rPr>
        <w:t>85</w:t>
      </w:r>
      <w:r>
        <w:rPr>
          <w:rFonts w:ascii="Arial" w:hAnsi="Arial" w:cs="Arial"/>
          <w:sz w:val="20"/>
          <w:szCs w:val="20"/>
          <w:lang w:val="en"/>
        </w:rPr>
        <w:t xml:space="preserve">0     2021   </w:t>
      </w:r>
      <w:r w:rsidR="00BD5CAC">
        <w:rPr>
          <w:rFonts w:ascii="Arial" w:hAnsi="Arial" w:cs="Arial"/>
          <w:sz w:val="20"/>
          <w:szCs w:val="20"/>
          <w:lang w:val="en"/>
        </w:rPr>
        <w:tab/>
        <w:t xml:space="preserve">(PI): </w:t>
      </w:r>
      <w:r w:rsidR="00BD5CAC" w:rsidRPr="00BD5CAC">
        <w:rPr>
          <w:rFonts w:ascii="Arial" w:hAnsi="Arial" w:cs="Arial"/>
          <w:sz w:val="20"/>
          <w:szCs w:val="20"/>
          <w:lang w:val="en"/>
        </w:rPr>
        <w:t>Leaf-to-canopy scale spectral ecophysiology: detecting plant function, dysfunction, and death</w:t>
      </w:r>
      <w:r w:rsidR="00BD5CAC">
        <w:rPr>
          <w:rFonts w:ascii="Arial" w:hAnsi="Arial" w:cs="Arial"/>
          <w:sz w:val="20"/>
          <w:szCs w:val="20"/>
          <w:lang w:val="en"/>
        </w:rPr>
        <w:t>. IFAS Equipment Grant. University of Florida.</w:t>
      </w:r>
    </w:p>
    <w:p w14:paraId="10F0B9AE" w14:textId="12677C94" w:rsidR="00196C3B" w:rsidRDefault="00196C3B" w:rsidP="008309F3">
      <w:pPr>
        <w:spacing w:after="40"/>
        <w:ind w:left="1800" w:hanging="1800"/>
        <w:rPr>
          <w:rFonts w:ascii="Arial" w:hAnsi="Arial" w:cs="Arial"/>
          <w:sz w:val="20"/>
          <w:szCs w:val="20"/>
          <w:lang w:val="en"/>
        </w:rPr>
      </w:pPr>
      <w:r>
        <w:rPr>
          <w:rFonts w:ascii="Arial" w:hAnsi="Arial" w:cs="Arial"/>
          <w:sz w:val="20"/>
          <w:szCs w:val="20"/>
          <w:lang w:val="en"/>
        </w:rPr>
        <w:t xml:space="preserve">$50,000       2021 </w:t>
      </w:r>
      <w:proofErr w:type="gramStart"/>
      <w:r>
        <w:rPr>
          <w:rFonts w:ascii="Arial" w:hAnsi="Arial" w:cs="Arial"/>
          <w:sz w:val="20"/>
          <w:szCs w:val="20"/>
          <w:lang w:val="en"/>
        </w:rPr>
        <w:t xml:space="preserve">   </w:t>
      </w:r>
      <w:r w:rsidR="00BD5CAC">
        <w:rPr>
          <w:rFonts w:ascii="Arial" w:hAnsi="Arial" w:cs="Arial"/>
          <w:sz w:val="20"/>
          <w:szCs w:val="20"/>
          <w:lang w:val="en"/>
        </w:rPr>
        <w:t>(</w:t>
      </w:r>
      <w:proofErr w:type="gramEnd"/>
      <w:r w:rsidR="00BD5CAC">
        <w:rPr>
          <w:rFonts w:ascii="Arial" w:hAnsi="Arial" w:cs="Arial"/>
          <w:sz w:val="20"/>
          <w:szCs w:val="20"/>
          <w:lang w:val="en"/>
        </w:rPr>
        <w:t xml:space="preserve">PI): </w:t>
      </w:r>
      <w:r w:rsidRPr="00196C3B">
        <w:rPr>
          <w:rFonts w:ascii="Arial" w:hAnsi="Arial" w:cs="Arial"/>
          <w:sz w:val="20"/>
          <w:szCs w:val="20"/>
          <w:lang w:val="en"/>
        </w:rPr>
        <w:t>How hot is too hot? Phenotyping thermal limits of plant life on Earth across multiple scales.</w:t>
      </w:r>
      <w:r>
        <w:rPr>
          <w:rFonts w:ascii="Arial" w:hAnsi="Arial" w:cs="Arial"/>
          <w:sz w:val="20"/>
          <w:szCs w:val="20"/>
          <w:lang w:val="en"/>
        </w:rPr>
        <w:t xml:space="preserve"> IFAS Early-career Seed Grant. University of Florida.</w:t>
      </w:r>
    </w:p>
    <w:p w14:paraId="22970628" w14:textId="303B6B03" w:rsidR="002174F5" w:rsidRDefault="002174F5" w:rsidP="008309F3">
      <w:pPr>
        <w:spacing w:after="40"/>
        <w:ind w:left="1800" w:hanging="1800"/>
        <w:rPr>
          <w:rFonts w:ascii="Arial" w:hAnsi="Arial" w:cs="Arial"/>
          <w:sz w:val="20"/>
          <w:szCs w:val="20"/>
          <w:lang w:val="en"/>
        </w:rPr>
      </w:pPr>
      <w:r w:rsidRPr="002174F5">
        <w:rPr>
          <w:rFonts w:ascii="Arial" w:hAnsi="Arial" w:cs="Arial"/>
          <w:sz w:val="20"/>
          <w:szCs w:val="20"/>
          <w:lang w:val="en"/>
        </w:rPr>
        <w:t>$200,561</w:t>
      </w:r>
      <w:r>
        <w:rPr>
          <w:rFonts w:ascii="Arial" w:hAnsi="Arial" w:cs="Arial"/>
          <w:sz w:val="20"/>
          <w:szCs w:val="20"/>
          <w:lang w:val="en"/>
        </w:rPr>
        <w:t xml:space="preserve">     2021 </w:t>
      </w:r>
      <w:proofErr w:type="gramStart"/>
      <w:r>
        <w:rPr>
          <w:rFonts w:ascii="Arial" w:hAnsi="Arial" w:cs="Arial"/>
          <w:sz w:val="20"/>
          <w:szCs w:val="20"/>
          <w:lang w:val="en"/>
        </w:rPr>
        <w:t xml:space="preserve">   </w:t>
      </w:r>
      <w:r w:rsidR="00BD5CAC">
        <w:rPr>
          <w:rFonts w:ascii="Arial" w:hAnsi="Arial" w:cs="Arial"/>
          <w:sz w:val="20"/>
          <w:szCs w:val="20"/>
          <w:lang w:val="en"/>
        </w:rPr>
        <w:t>(</w:t>
      </w:r>
      <w:proofErr w:type="gramEnd"/>
      <w:r w:rsidR="008309F3">
        <w:rPr>
          <w:rFonts w:ascii="Arial" w:hAnsi="Arial" w:cs="Arial"/>
          <w:sz w:val="20"/>
          <w:szCs w:val="20"/>
          <w:lang w:val="en"/>
        </w:rPr>
        <w:t>Co-PI</w:t>
      </w:r>
      <w:r w:rsidR="00BD5CAC">
        <w:rPr>
          <w:rFonts w:ascii="Arial" w:hAnsi="Arial" w:cs="Arial"/>
          <w:sz w:val="20"/>
          <w:szCs w:val="20"/>
          <w:lang w:val="en"/>
        </w:rPr>
        <w:t>):</w:t>
      </w:r>
      <w:r w:rsidR="00C62371">
        <w:rPr>
          <w:rFonts w:ascii="Arial" w:hAnsi="Arial" w:cs="Arial"/>
          <w:sz w:val="20"/>
          <w:szCs w:val="20"/>
          <w:lang w:val="en"/>
        </w:rPr>
        <w:t xml:space="preserve"> </w:t>
      </w:r>
      <w:r>
        <w:rPr>
          <w:rFonts w:ascii="Arial" w:hAnsi="Arial" w:cs="Arial"/>
          <w:sz w:val="20"/>
          <w:szCs w:val="20"/>
          <w:lang w:val="en"/>
        </w:rPr>
        <w:t>“</w:t>
      </w:r>
      <w:proofErr w:type="spellStart"/>
      <w:r w:rsidRPr="002174F5">
        <w:rPr>
          <w:rFonts w:ascii="Arial" w:hAnsi="Arial" w:cs="Arial"/>
          <w:sz w:val="20"/>
          <w:szCs w:val="20"/>
          <w:lang w:val="en"/>
        </w:rPr>
        <w:t>SitS</w:t>
      </w:r>
      <w:proofErr w:type="spellEnd"/>
      <w:r w:rsidRPr="002174F5">
        <w:rPr>
          <w:rFonts w:ascii="Arial" w:hAnsi="Arial" w:cs="Arial"/>
          <w:sz w:val="20"/>
          <w:szCs w:val="20"/>
          <w:lang w:val="en"/>
        </w:rPr>
        <w:t>: Hyperspectral Signals in the Soil</w:t>
      </w:r>
      <w:r>
        <w:rPr>
          <w:rFonts w:ascii="Arial" w:hAnsi="Arial" w:cs="Arial"/>
          <w:sz w:val="20"/>
          <w:szCs w:val="20"/>
          <w:lang w:val="en"/>
        </w:rPr>
        <w:t>”</w:t>
      </w:r>
      <w:r w:rsidR="008309F3">
        <w:rPr>
          <w:rFonts w:ascii="Arial" w:hAnsi="Arial" w:cs="Arial"/>
          <w:sz w:val="20"/>
          <w:szCs w:val="20"/>
          <w:lang w:val="en"/>
        </w:rPr>
        <w:t>. USDA.</w:t>
      </w:r>
    </w:p>
    <w:p w14:paraId="7619D6E9" w14:textId="3CEB1BD1" w:rsidR="004C717C" w:rsidRDefault="004C717C" w:rsidP="00B034A9">
      <w:pPr>
        <w:spacing w:after="0"/>
        <w:ind w:left="1800" w:hanging="1800"/>
        <w:rPr>
          <w:rFonts w:ascii="Arial" w:hAnsi="Arial" w:cs="Arial"/>
          <w:sz w:val="20"/>
          <w:szCs w:val="20"/>
          <w:lang w:val="en"/>
        </w:rPr>
      </w:pPr>
      <w:r>
        <w:rPr>
          <w:rFonts w:ascii="Arial" w:hAnsi="Arial" w:cs="Arial"/>
          <w:sz w:val="20"/>
          <w:szCs w:val="20"/>
          <w:lang w:val="en"/>
        </w:rPr>
        <w:t xml:space="preserve">$1,200         2020    </w:t>
      </w:r>
      <w:r w:rsidRPr="004C717C">
        <w:rPr>
          <w:rFonts w:ascii="Arial" w:hAnsi="Arial" w:cs="Arial"/>
          <w:sz w:val="20"/>
          <w:szCs w:val="20"/>
          <w:lang w:val="en"/>
        </w:rPr>
        <w:t>Dr. Homer and Mrs. May Tang Distinguished Graduate Fellowship, Graduate College, Oklahoma State University.</w:t>
      </w:r>
    </w:p>
    <w:p w14:paraId="114E622D" w14:textId="7CA95692" w:rsidR="00C64A22" w:rsidRDefault="00C64A22" w:rsidP="00B034A9">
      <w:pPr>
        <w:spacing w:after="0"/>
        <w:ind w:left="1800" w:hanging="1800"/>
        <w:rPr>
          <w:rFonts w:ascii="Arial" w:hAnsi="Arial" w:cs="Arial"/>
          <w:sz w:val="20"/>
          <w:szCs w:val="20"/>
          <w:lang w:val="en"/>
        </w:rPr>
      </w:pPr>
      <w:r>
        <w:rPr>
          <w:rFonts w:ascii="Arial" w:hAnsi="Arial" w:cs="Arial"/>
          <w:sz w:val="20"/>
          <w:szCs w:val="20"/>
          <w:lang w:val="en"/>
        </w:rPr>
        <w:t>$138,000</w:t>
      </w:r>
      <w:r w:rsidR="00105EBA">
        <w:rPr>
          <w:rFonts w:ascii="Arial" w:hAnsi="Arial" w:cs="Arial"/>
          <w:sz w:val="20"/>
          <w:szCs w:val="20"/>
          <w:lang w:val="en"/>
        </w:rPr>
        <w:t xml:space="preserve">    </w:t>
      </w:r>
      <w:r w:rsidR="008309F3">
        <w:rPr>
          <w:rFonts w:ascii="Arial" w:hAnsi="Arial" w:cs="Arial"/>
          <w:sz w:val="20"/>
          <w:szCs w:val="20"/>
          <w:lang w:val="en"/>
        </w:rPr>
        <w:t xml:space="preserve"> </w:t>
      </w:r>
      <w:r w:rsidR="00105EBA">
        <w:rPr>
          <w:rFonts w:ascii="Arial" w:hAnsi="Arial" w:cs="Arial"/>
          <w:sz w:val="20"/>
          <w:szCs w:val="20"/>
          <w:lang w:val="en"/>
        </w:rPr>
        <w:t>2020</w:t>
      </w:r>
      <w:r w:rsidR="00105EBA">
        <w:rPr>
          <w:rFonts w:ascii="Arial" w:hAnsi="Arial" w:cs="Arial"/>
          <w:sz w:val="20"/>
          <w:szCs w:val="20"/>
          <w:lang w:val="en"/>
        </w:rPr>
        <w:tab/>
        <w:t>Postdoctoral Research Fellowship in Biology (PRFB), National Science Foundation. “</w:t>
      </w:r>
      <w:r w:rsidR="00105EBA" w:rsidRPr="00105EBA">
        <w:rPr>
          <w:rFonts w:ascii="Arial" w:hAnsi="Arial" w:cs="Arial"/>
          <w:sz w:val="20"/>
          <w:szCs w:val="20"/>
          <w:lang w:val="en"/>
        </w:rPr>
        <w:t>Seeing the forest for the (phylogenetic) trees: defining lineage functional types (LFTs) to improve earth</w:t>
      </w:r>
      <w:r w:rsidR="00105EBA">
        <w:rPr>
          <w:rFonts w:ascii="Arial" w:hAnsi="Arial" w:cs="Arial"/>
          <w:sz w:val="20"/>
          <w:szCs w:val="20"/>
          <w:lang w:val="en"/>
        </w:rPr>
        <w:t xml:space="preserve"> </w:t>
      </w:r>
      <w:r w:rsidR="00105EBA" w:rsidRPr="00105EBA">
        <w:rPr>
          <w:rFonts w:ascii="Arial" w:hAnsi="Arial" w:cs="Arial"/>
          <w:sz w:val="20"/>
          <w:szCs w:val="20"/>
          <w:lang w:val="en"/>
        </w:rPr>
        <w:t>system model predictions via inclusion of phylogeny and physiology.”</w:t>
      </w:r>
      <w:r w:rsidR="002C6BCE">
        <w:rPr>
          <w:rFonts w:ascii="Arial" w:hAnsi="Arial" w:cs="Arial"/>
          <w:sz w:val="20"/>
          <w:szCs w:val="20"/>
          <w:lang w:val="en"/>
        </w:rPr>
        <w:t xml:space="preserve"> Funded under the “Rules of Life” focus area.</w:t>
      </w:r>
      <w:r w:rsidR="008309F3">
        <w:rPr>
          <w:rFonts w:ascii="Arial" w:hAnsi="Arial" w:cs="Arial"/>
          <w:sz w:val="20"/>
          <w:szCs w:val="20"/>
          <w:lang w:val="en"/>
        </w:rPr>
        <w:t xml:space="preserve"> This funding was returned to the NSF after accepting faculty appointment at UF prior to beginning the postdoc.</w:t>
      </w:r>
    </w:p>
    <w:p w14:paraId="56D5F0CD" w14:textId="54DEA266" w:rsidR="00C64A22" w:rsidRDefault="00C64A22" w:rsidP="00B034A9">
      <w:pPr>
        <w:spacing w:after="0"/>
        <w:ind w:left="1800" w:hanging="1800"/>
        <w:rPr>
          <w:rFonts w:ascii="Arial" w:hAnsi="Arial" w:cs="Arial"/>
          <w:sz w:val="20"/>
          <w:szCs w:val="20"/>
          <w:lang w:val="en"/>
        </w:rPr>
      </w:pPr>
      <w:r w:rsidRPr="00B827C3">
        <w:rPr>
          <w:rFonts w:ascii="Arial" w:hAnsi="Arial" w:cs="Arial"/>
          <w:sz w:val="20"/>
          <w:szCs w:val="20"/>
          <w:lang w:val="en"/>
        </w:rPr>
        <w:t>$4,000</w:t>
      </w:r>
      <w:r w:rsidR="009974C0">
        <w:rPr>
          <w:rFonts w:ascii="Arial" w:hAnsi="Arial" w:cs="Arial"/>
          <w:sz w:val="20"/>
          <w:szCs w:val="20"/>
          <w:lang w:val="en"/>
        </w:rPr>
        <w:t>*</w:t>
      </w:r>
      <w:r w:rsidR="00733324">
        <w:rPr>
          <w:rFonts w:ascii="Arial" w:hAnsi="Arial" w:cs="Arial"/>
          <w:sz w:val="20"/>
          <w:szCs w:val="20"/>
          <w:lang w:val="en"/>
        </w:rPr>
        <w:t xml:space="preserve">    </w:t>
      </w:r>
      <w:r w:rsidR="00105EBA">
        <w:rPr>
          <w:rFonts w:ascii="Arial" w:hAnsi="Arial" w:cs="Arial"/>
          <w:sz w:val="20"/>
          <w:szCs w:val="20"/>
          <w:lang w:val="en"/>
        </w:rPr>
        <w:t xml:space="preserve">    </w:t>
      </w:r>
      <w:r w:rsidR="00733324">
        <w:rPr>
          <w:rFonts w:ascii="Arial" w:hAnsi="Arial" w:cs="Arial"/>
          <w:sz w:val="20"/>
          <w:szCs w:val="20"/>
          <w:lang w:val="en"/>
        </w:rPr>
        <w:t>2019</w:t>
      </w:r>
      <w:r>
        <w:rPr>
          <w:rFonts w:ascii="Arial" w:hAnsi="Arial" w:cs="Arial"/>
          <w:sz w:val="20"/>
          <w:szCs w:val="20"/>
          <w:lang w:val="en"/>
        </w:rPr>
        <w:tab/>
      </w:r>
      <w:r w:rsidRPr="00B827C3">
        <w:rPr>
          <w:rFonts w:ascii="Arial" w:hAnsi="Arial" w:cs="Arial"/>
          <w:sz w:val="20"/>
          <w:szCs w:val="20"/>
          <w:lang w:val="en"/>
        </w:rPr>
        <w:t xml:space="preserve">Professor </w:t>
      </w:r>
      <w:proofErr w:type="spellStart"/>
      <w:r w:rsidRPr="00B827C3">
        <w:rPr>
          <w:rFonts w:ascii="Arial" w:hAnsi="Arial" w:cs="Arial"/>
          <w:sz w:val="20"/>
          <w:szCs w:val="20"/>
          <w:lang w:val="en"/>
        </w:rPr>
        <w:t>Rahamimoff</w:t>
      </w:r>
      <w:proofErr w:type="spellEnd"/>
      <w:r w:rsidRPr="00B827C3">
        <w:rPr>
          <w:rFonts w:ascii="Arial" w:hAnsi="Arial" w:cs="Arial"/>
          <w:sz w:val="20"/>
          <w:szCs w:val="20"/>
          <w:lang w:val="en"/>
        </w:rPr>
        <w:t xml:space="preserve"> travel grant. “Origin and spread of embolism in the xylem of trees.” </w:t>
      </w:r>
      <w:r w:rsidR="00733324">
        <w:rPr>
          <w:rFonts w:ascii="Arial" w:hAnsi="Arial" w:cs="Arial"/>
          <w:sz w:val="20"/>
          <w:szCs w:val="20"/>
          <w:lang w:val="en"/>
        </w:rPr>
        <w:t xml:space="preserve"> </w:t>
      </w:r>
      <w:r w:rsidRPr="00B827C3">
        <w:rPr>
          <w:rFonts w:ascii="Arial" w:hAnsi="Arial" w:cs="Arial"/>
          <w:sz w:val="20"/>
          <w:szCs w:val="20"/>
          <w:lang w:val="en"/>
        </w:rPr>
        <w:t>Israel-US Binational Science Foundation (BSF)</w:t>
      </w:r>
      <w:r>
        <w:rPr>
          <w:rFonts w:ascii="Arial" w:hAnsi="Arial" w:cs="Arial"/>
          <w:sz w:val="20"/>
          <w:szCs w:val="20"/>
          <w:lang w:val="en"/>
        </w:rPr>
        <w:t xml:space="preserve">. </w:t>
      </w:r>
    </w:p>
    <w:p w14:paraId="6883D3C5" w14:textId="2CC5E54F" w:rsidR="00C64A22" w:rsidRDefault="00C64A22" w:rsidP="00B034A9">
      <w:pPr>
        <w:spacing w:after="0"/>
        <w:ind w:left="1800" w:hanging="1800"/>
        <w:rPr>
          <w:rFonts w:ascii="Arial" w:hAnsi="Arial" w:cs="Arial"/>
          <w:sz w:val="20"/>
          <w:szCs w:val="20"/>
          <w:lang w:val="en"/>
        </w:rPr>
      </w:pPr>
      <w:r>
        <w:rPr>
          <w:rFonts w:ascii="Arial" w:hAnsi="Arial" w:cs="Arial"/>
          <w:sz w:val="20"/>
          <w:szCs w:val="20"/>
          <w:lang w:val="en"/>
        </w:rPr>
        <w:t>$4,000</w:t>
      </w:r>
      <w:r w:rsidR="009974C0">
        <w:rPr>
          <w:rFonts w:ascii="Arial" w:hAnsi="Arial" w:cs="Arial"/>
          <w:sz w:val="20"/>
          <w:szCs w:val="20"/>
          <w:lang w:val="en"/>
        </w:rPr>
        <w:t>*</w:t>
      </w:r>
      <w:r w:rsidR="00105EBA">
        <w:rPr>
          <w:rFonts w:ascii="Arial" w:hAnsi="Arial" w:cs="Arial"/>
          <w:sz w:val="20"/>
          <w:szCs w:val="20"/>
          <w:lang w:val="en"/>
        </w:rPr>
        <w:t xml:space="preserve">    </w:t>
      </w:r>
      <w:r w:rsidR="009974C0">
        <w:rPr>
          <w:rFonts w:ascii="Arial" w:hAnsi="Arial" w:cs="Arial"/>
          <w:sz w:val="20"/>
          <w:szCs w:val="20"/>
          <w:lang w:val="en"/>
        </w:rPr>
        <w:t xml:space="preserve">  </w:t>
      </w:r>
      <w:r w:rsidR="00105EBA">
        <w:rPr>
          <w:rFonts w:ascii="Arial" w:hAnsi="Arial" w:cs="Arial"/>
          <w:sz w:val="20"/>
          <w:szCs w:val="20"/>
          <w:lang w:val="en"/>
        </w:rPr>
        <w:t xml:space="preserve">  </w:t>
      </w:r>
      <w:r w:rsidR="00733324">
        <w:rPr>
          <w:rFonts w:ascii="Arial" w:hAnsi="Arial" w:cs="Arial"/>
          <w:sz w:val="20"/>
          <w:szCs w:val="20"/>
          <w:lang w:val="en"/>
        </w:rPr>
        <w:t>2018</w:t>
      </w:r>
      <w:r>
        <w:rPr>
          <w:rFonts w:ascii="Arial" w:hAnsi="Arial" w:cs="Arial"/>
          <w:sz w:val="20"/>
          <w:szCs w:val="20"/>
          <w:lang w:val="en"/>
        </w:rPr>
        <w:tab/>
        <w:t>Laureate, Make Our Planet Great Again, France. “</w:t>
      </w:r>
      <w:r w:rsidRPr="006F076F">
        <w:rPr>
          <w:rFonts w:ascii="Arial" w:hAnsi="Arial" w:cs="Arial"/>
          <w:sz w:val="20"/>
          <w:szCs w:val="20"/>
          <w:lang w:val="en"/>
        </w:rPr>
        <w:t>To tree, or not to tree?</w:t>
      </w:r>
      <w:r w:rsidR="00105EBA">
        <w:rPr>
          <w:rFonts w:ascii="Arial" w:hAnsi="Arial" w:cs="Arial"/>
          <w:sz w:val="20"/>
          <w:szCs w:val="20"/>
          <w:lang w:val="en"/>
        </w:rPr>
        <w:t xml:space="preserve"> M</w:t>
      </w:r>
      <w:r w:rsidRPr="006F076F">
        <w:rPr>
          <w:rFonts w:ascii="Arial" w:hAnsi="Arial" w:cs="Arial"/>
          <w:sz w:val="20"/>
          <w:szCs w:val="20"/>
          <w:lang w:val="en"/>
        </w:rPr>
        <w:t>echanisms of tree mortality under global-change-type drought</w:t>
      </w:r>
      <w:r>
        <w:rPr>
          <w:rFonts w:ascii="Arial" w:hAnsi="Arial" w:cs="Arial"/>
          <w:sz w:val="20"/>
          <w:szCs w:val="20"/>
          <w:lang w:val="en"/>
        </w:rPr>
        <w:t xml:space="preserve">.” Selected as one of fifteen U.S. students for a </w:t>
      </w:r>
      <w:proofErr w:type="gramStart"/>
      <w:r>
        <w:rPr>
          <w:rFonts w:ascii="Arial" w:hAnsi="Arial" w:cs="Arial"/>
          <w:sz w:val="20"/>
          <w:szCs w:val="20"/>
          <w:lang w:val="en"/>
        </w:rPr>
        <w:t>short-stay</w:t>
      </w:r>
      <w:proofErr w:type="gramEnd"/>
      <w:r>
        <w:rPr>
          <w:rFonts w:ascii="Arial" w:hAnsi="Arial" w:cs="Arial"/>
          <w:sz w:val="20"/>
          <w:szCs w:val="20"/>
          <w:lang w:val="en"/>
        </w:rPr>
        <w:t xml:space="preserve"> conducting research by invitation of a French laboratory in support of the Paris </w:t>
      </w:r>
      <w:r w:rsidR="009974C0">
        <w:rPr>
          <w:rFonts w:ascii="Arial" w:hAnsi="Arial" w:cs="Arial"/>
          <w:sz w:val="20"/>
          <w:szCs w:val="20"/>
          <w:lang w:val="en"/>
        </w:rPr>
        <w:t>A</w:t>
      </w:r>
      <w:r>
        <w:rPr>
          <w:rFonts w:ascii="Arial" w:hAnsi="Arial" w:cs="Arial"/>
          <w:sz w:val="20"/>
          <w:szCs w:val="20"/>
          <w:lang w:val="en"/>
        </w:rPr>
        <w:t>greement</w:t>
      </w:r>
      <w:r>
        <w:rPr>
          <w:rFonts w:ascii="Arial" w:hAnsi="Arial" w:cs="Arial"/>
          <w:sz w:val="20"/>
          <w:szCs w:val="20"/>
          <w:lang w:val="en"/>
        </w:rPr>
        <w:tab/>
        <w:t xml:space="preserve">on </w:t>
      </w:r>
      <w:r w:rsidR="009974C0">
        <w:rPr>
          <w:rFonts w:ascii="Arial" w:hAnsi="Arial" w:cs="Arial"/>
          <w:sz w:val="20"/>
          <w:szCs w:val="20"/>
          <w:lang w:val="en"/>
        </w:rPr>
        <w:t>G</w:t>
      </w:r>
      <w:r>
        <w:rPr>
          <w:rFonts w:ascii="Arial" w:hAnsi="Arial" w:cs="Arial"/>
          <w:sz w:val="20"/>
          <w:szCs w:val="20"/>
          <w:lang w:val="en"/>
        </w:rPr>
        <w:t xml:space="preserve">lobal </w:t>
      </w:r>
      <w:r w:rsidR="009974C0">
        <w:rPr>
          <w:rFonts w:ascii="Arial" w:hAnsi="Arial" w:cs="Arial"/>
          <w:sz w:val="20"/>
          <w:szCs w:val="20"/>
          <w:lang w:val="en"/>
        </w:rPr>
        <w:t>C</w:t>
      </w:r>
      <w:r>
        <w:rPr>
          <w:rFonts w:ascii="Arial" w:hAnsi="Arial" w:cs="Arial"/>
          <w:sz w:val="20"/>
          <w:szCs w:val="20"/>
          <w:lang w:val="en"/>
        </w:rPr>
        <w:t xml:space="preserve">limate </w:t>
      </w:r>
      <w:r w:rsidR="009974C0">
        <w:rPr>
          <w:rFonts w:ascii="Arial" w:hAnsi="Arial" w:cs="Arial"/>
          <w:sz w:val="20"/>
          <w:szCs w:val="20"/>
          <w:lang w:val="en"/>
        </w:rPr>
        <w:t>C</w:t>
      </w:r>
      <w:r>
        <w:rPr>
          <w:rFonts w:ascii="Arial" w:hAnsi="Arial" w:cs="Arial"/>
          <w:sz w:val="20"/>
          <w:szCs w:val="20"/>
          <w:lang w:val="en"/>
        </w:rPr>
        <w:t xml:space="preserve">hange. </w:t>
      </w:r>
    </w:p>
    <w:p w14:paraId="6A335227" w14:textId="1EB49B6E" w:rsidR="009974C0" w:rsidRDefault="009974C0" w:rsidP="00B034A9">
      <w:pPr>
        <w:spacing w:after="0"/>
        <w:ind w:left="1800" w:hanging="1800"/>
        <w:rPr>
          <w:rFonts w:ascii="Arial" w:hAnsi="Arial" w:cs="Arial"/>
          <w:sz w:val="20"/>
          <w:szCs w:val="20"/>
          <w:lang w:val="en"/>
        </w:rPr>
      </w:pPr>
      <w:r>
        <w:rPr>
          <w:rFonts w:ascii="Arial" w:hAnsi="Arial" w:cs="Arial"/>
          <w:sz w:val="20"/>
          <w:szCs w:val="20"/>
          <w:lang w:val="en"/>
        </w:rPr>
        <w:t>$500            2018</w:t>
      </w:r>
      <w:r>
        <w:rPr>
          <w:rFonts w:ascii="Arial" w:hAnsi="Arial" w:cs="Arial"/>
          <w:sz w:val="20"/>
          <w:szCs w:val="20"/>
          <w:lang w:val="en"/>
        </w:rPr>
        <w:tab/>
        <w:t>McPherson Travel Grant. Oklahoma State University Department of Plant Biology, Ecology, and Evolution.</w:t>
      </w:r>
    </w:p>
    <w:p w14:paraId="24600A9A" w14:textId="5DD2D7B0" w:rsidR="00C64A22" w:rsidRPr="00D31717" w:rsidRDefault="00C64A22" w:rsidP="00B034A9">
      <w:pPr>
        <w:spacing w:after="0"/>
        <w:ind w:left="1800" w:hanging="1800"/>
        <w:rPr>
          <w:rFonts w:ascii="Arial" w:hAnsi="Arial" w:cs="Arial"/>
          <w:sz w:val="20"/>
          <w:szCs w:val="20"/>
          <w:lang w:val="en"/>
        </w:rPr>
      </w:pPr>
      <w:r>
        <w:rPr>
          <w:rFonts w:ascii="Arial" w:hAnsi="Arial" w:cs="Arial"/>
          <w:sz w:val="20"/>
          <w:szCs w:val="20"/>
          <w:lang w:val="en"/>
        </w:rPr>
        <w:t>$138,000</w:t>
      </w:r>
      <w:r w:rsidR="009974C0">
        <w:rPr>
          <w:rFonts w:ascii="Arial" w:hAnsi="Arial" w:cs="Arial"/>
          <w:sz w:val="20"/>
          <w:szCs w:val="20"/>
          <w:lang w:val="en"/>
        </w:rPr>
        <w:t xml:space="preserve"> </w:t>
      </w:r>
      <w:r w:rsidR="00733324">
        <w:rPr>
          <w:rFonts w:ascii="Arial" w:hAnsi="Arial" w:cs="Arial"/>
          <w:sz w:val="20"/>
          <w:szCs w:val="20"/>
          <w:lang w:val="en"/>
        </w:rPr>
        <w:t xml:space="preserve"> </w:t>
      </w:r>
      <w:r w:rsidR="008309F3">
        <w:rPr>
          <w:rFonts w:ascii="Arial" w:hAnsi="Arial" w:cs="Arial"/>
          <w:sz w:val="20"/>
          <w:szCs w:val="20"/>
          <w:lang w:val="en"/>
        </w:rPr>
        <w:t xml:space="preserve"> </w:t>
      </w:r>
      <w:r w:rsidR="00733324">
        <w:rPr>
          <w:rFonts w:ascii="Arial" w:hAnsi="Arial" w:cs="Arial"/>
          <w:sz w:val="20"/>
          <w:szCs w:val="20"/>
          <w:lang w:val="en"/>
        </w:rPr>
        <w:t xml:space="preserve"> </w:t>
      </w:r>
      <w:r w:rsidR="00105EBA">
        <w:rPr>
          <w:rFonts w:ascii="Arial" w:hAnsi="Arial" w:cs="Arial"/>
          <w:sz w:val="20"/>
          <w:szCs w:val="20"/>
          <w:lang w:val="en"/>
        </w:rPr>
        <w:t xml:space="preserve"> </w:t>
      </w:r>
      <w:r w:rsidR="00733324">
        <w:rPr>
          <w:rFonts w:ascii="Arial" w:hAnsi="Arial" w:cs="Arial"/>
          <w:sz w:val="20"/>
          <w:szCs w:val="20"/>
          <w:lang w:val="en"/>
        </w:rPr>
        <w:t>2017</w:t>
      </w:r>
      <w:r>
        <w:rPr>
          <w:rFonts w:ascii="Arial" w:hAnsi="Arial" w:cs="Arial"/>
          <w:sz w:val="20"/>
          <w:szCs w:val="20"/>
          <w:lang w:val="en"/>
        </w:rPr>
        <w:tab/>
      </w:r>
      <w:r w:rsidRPr="00D31717">
        <w:rPr>
          <w:rFonts w:ascii="Arial" w:hAnsi="Arial" w:cs="Arial"/>
          <w:sz w:val="20"/>
          <w:szCs w:val="20"/>
          <w:lang w:val="en"/>
        </w:rPr>
        <w:t xml:space="preserve">Graduate Research Fellowship Program, National Science Foundation. </w:t>
      </w:r>
      <w:r w:rsidR="00105EBA">
        <w:rPr>
          <w:rFonts w:ascii="Arial" w:hAnsi="Arial" w:cs="Arial"/>
          <w:sz w:val="20"/>
          <w:szCs w:val="20"/>
          <w:lang w:val="en"/>
        </w:rPr>
        <w:t>“</w:t>
      </w:r>
      <w:r w:rsidR="00105EBA" w:rsidRPr="00105EBA">
        <w:rPr>
          <w:rFonts w:ascii="Arial" w:hAnsi="Arial" w:cs="Arial"/>
          <w:sz w:val="20"/>
          <w:szCs w:val="20"/>
          <w:lang w:val="en"/>
        </w:rPr>
        <w:t>Point of no return: experimental determination of lethal</w:t>
      </w:r>
      <w:r w:rsidR="00105EBA">
        <w:rPr>
          <w:rFonts w:ascii="Arial" w:hAnsi="Arial" w:cs="Arial"/>
          <w:sz w:val="20"/>
          <w:szCs w:val="20"/>
          <w:lang w:val="en"/>
        </w:rPr>
        <w:t xml:space="preserve"> </w:t>
      </w:r>
      <w:r w:rsidR="00105EBA" w:rsidRPr="00105EBA">
        <w:rPr>
          <w:rFonts w:ascii="Arial" w:hAnsi="Arial" w:cs="Arial"/>
          <w:sz w:val="20"/>
          <w:szCs w:val="20"/>
          <w:lang w:val="en"/>
        </w:rPr>
        <w:t>hydraulic thresholds during water stress for global forests</w:t>
      </w:r>
      <w:r w:rsidR="00105EBA">
        <w:rPr>
          <w:rFonts w:ascii="Arial" w:hAnsi="Arial" w:cs="Arial"/>
          <w:sz w:val="20"/>
          <w:szCs w:val="20"/>
          <w:lang w:val="en"/>
        </w:rPr>
        <w:t xml:space="preserve">” </w:t>
      </w:r>
    </w:p>
    <w:p w14:paraId="13838E37" w14:textId="3AE6130D" w:rsidR="00C64A22" w:rsidRPr="00BA48F4" w:rsidRDefault="00C64A22" w:rsidP="00B034A9">
      <w:pPr>
        <w:spacing w:after="0"/>
        <w:ind w:left="1800" w:hanging="1800"/>
        <w:rPr>
          <w:rFonts w:ascii="Arial" w:hAnsi="Arial" w:cs="Arial"/>
          <w:sz w:val="20"/>
          <w:szCs w:val="20"/>
          <w:lang w:val="en"/>
        </w:rPr>
      </w:pPr>
      <w:r w:rsidRPr="00BA48F4">
        <w:rPr>
          <w:rFonts w:ascii="Arial" w:hAnsi="Arial" w:cs="Arial"/>
          <w:sz w:val="20"/>
          <w:szCs w:val="20"/>
          <w:lang w:val="en"/>
        </w:rPr>
        <w:t>$300</w:t>
      </w:r>
      <w:r w:rsidR="00105EBA">
        <w:rPr>
          <w:rFonts w:ascii="Arial" w:hAnsi="Arial" w:cs="Arial"/>
          <w:sz w:val="20"/>
          <w:szCs w:val="20"/>
          <w:lang w:val="en"/>
        </w:rPr>
        <w:t xml:space="preserve">            2017</w:t>
      </w:r>
      <w:r>
        <w:rPr>
          <w:rFonts w:ascii="Arial" w:hAnsi="Arial" w:cs="Arial"/>
          <w:sz w:val="20"/>
          <w:szCs w:val="20"/>
          <w:lang w:val="en"/>
        </w:rPr>
        <w:tab/>
      </w:r>
      <w:r w:rsidRPr="00BA48F4">
        <w:rPr>
          <w:rFonts w:ascii="Arial" w:hAnsi="Arial" w:cs="Arial"/>
          <w:sz w:val="20"/>
          <w:szCs w:val="20"/>
          <w:lang w:val="en"/>
        </w:rPr>
        <w:t>Student Travel Grant supporting submission of GRFP to NSF. “Point of no return: experimental determination of lethal hydraulic thresholds during water stress for global forests.” Oklahoma State Graduate College.</w:t>
      </w:r>
    </w:p>
    <w:p w14:paraId="38F38668" w14:textId="6BF980E6" w:rsidR="00C64A22" w:rsidRPr="00BA48F4" w:rsidRDefault="00C64A22" w:rsidP="00B034A9">
      <w:pPr>
        <w:spacing w:after="0"/>
        <w:ind w:left="1800" w:hanging="1800"/>
        <w:rPr>
          <w:rFonts w:ascii="Arial" w:hAnsi="Arial" w:cs="Arial"/>
          <w:sz w:val="20"/>
          <w:szCs w:val="20"/>
          <w:lang w:val="en"/>
        </w:rPr>
      </w:pPr>
      <w:r w:rsidRPr="00BA48F4">
        <w:rPr>
          <w:rFonts w:ascii="Arial" w:hAnsi="Arial" w:cs="Arial"/>
          <w:sz w:val="20"/>
          <w:szCs w:val="20"/>
          <w:lang w:val="en"/>
        </w:rPr>
        <w:t>$1,000</w:t>
      </w:r>
      <w:r w:rsidR="008309F3">
        <w:rPr>
          <w:rFonts w:ascii="Arial" w:hAnsi="Arial" w:cs="Arial"/>
          <w:sz w:val="20"/>
          <w:szCs w:val="20"/>
          <w:lang w:val="en"/>
        </w:rPr>
        <w:t xml:space="preserve">  </w:t>
      </w:r>
      <w:r w:rsidR="00105EBA">
        <w:rPr>
          <w:rFonts w:ascii="Arial" w:hAnsi="Arial" w:cs="Arial"/>
          <w:sz w:val="20"/>
          <w:szCs w:val="20"/>
          <w:lang w:val="en"/>
        </w:rPr>
        <w:t xml:space="preserve">       2017</w:t>
      </w:r>
      <w:r>
        <w:rPr>
          <w:rFonts w:ascii="Arial" w:hAnsi="Arial" w:cs="Arial"/>
          <w:sz w:val="20"/>
          <w:szCs w:val="20"/>
          <w:lang w:val="en"/>
        </w:rPr>
        <w:tab/>
      </w:r>
      <w:r w:rsidRPr="00BA48F4">
        <w:rPr>
          <w:rFonts w:ascii="Arial" w:hAnsi="Arial" w:cs="Arial"/>
          <w:sz w:val="20"/>
          <w:szCs w:val="20"/>
          <w:lang w:val="en"/>
        </w:rPr>
        <w:t xml:space="preserve">Student Travel Grant - South Central Climate Science Center - Supporting oral presentation at American Geophysical Union 2017 meeting in New Orleans, LA. </w:t>
      </w:r>
    </w:p>
    <w:p w14:paraId="717826FC" w14:textId="6696715F" w:rsidR="00C64A22" w:rsidRPr="00BA48F4" w:rsidRDefault="00C64A22" w:rsidP="00B034A9">
      <w:pPr>
        <w:spacing w:after="0"/>
        <w:ind w:left="1800" w:hanging="1800"/>
        <w:rPr>
          <w:rFonts w:ascii="Arial" w:hAnsi="Arial" w:cs="Arial"/>
          <w:sz w:val="20"/>
          <w:szCs w:val="20"/>
          <w:lang w:val="en"/>
        </w:rPr>
      </w:pPr>
      <w:r w:rsidRPr="00BA48F4">
        <w:rPr>
          <w:rFonts w:ascii="Arial" w:hAnsi="Arial" w:cs="Arial"/>
          <w:sz w:val="20"/>
          <w:szCs w:val="20"/>
          <w:lang w:val="en"/>
        </w:rPr>
        <w:t>$</w:t>
      </w:r>
      <w:r w:rsidR="009974C0">
        <w:rPr>
          <w:rFonts w:ascii="Arial" w:hAnsi="Arial" w:cs="Arial"/>
          <w:sz w:val="20"/>
          <w:szCs w:val="20"/>
          <w:lang w:val="en"/>
        </w:rPr>
        <w:t>1,000</w:t>
      </w:r>
      <w:r w:rsidR="00105EBA">
        <w:rPr>
          <w:rFonts w:ascii="Arial" w:hAnsi="Arial" w:cs="Arial"/>
          <w:sz w:val="20"/>
          <w:szCs w:val="20"/>
          <w:lang w:val="en"/>
        </w:rPr>
        <w:t xml:space="preserve">         201</w:t>
      </w:r>
      <w:r w:rsidR="009974C0">
        <w:rPr>
          <w:rFonts w:ascii="Arial" w:hAnsi="Arial" w:cs="Arial"/>
          <w:sz w:val="20"/>
          <w:szCs w:val="20"/>
          <w:lang w:val="en"/>
        </w:rPr>
        <w:t>7</w:t>
      </w:r>
      <w:r>
        <w:rPr>
          <w:rFonts w:ascii="Arial" w:hAnsi="Arial" w:cs="Arial"/>
          <w:sz w:val="20"/>
          <w:szCs w:val="20"/>
          <w:lang w:val="en"/>
        </w:rPr>
        <w:tab/>
      </w:r>
      <w:r w:rsidRPr="00BA48F4">
        <w:rPr>
          <w:rFonts w:ascii="Arial" w:hAnsi="Arial" w:cs="Arial"/>
          <w:sz w:val="20"/>
          <w:szCs w:val="20"/>
          <w:lang w:val="en"/>
        </w:rPr>
        <w:t xml:space="preserve">McPherson </w:t>
      </w:r>
      <w:r w:rsidR="009974C0">
        <w:rPr>
          <w:rFonts w:ascii="Arial" w:hAnsi="Arial" w:cs="Arial"/>
          <w:sz w:val="20"/>
          <w:szCs w:val="20"/>
          <w:lang w:val="en"/>
        </w:rPr>
        <w:t>Award Research</w:t>
      </w:r>
      <w:r w:rsidRPr="00BA48F4">
        <w:rPr>
          <w:rFonts w:ascii="Arial" w:hAnsi="Arial" w:cs="Arial"/>
          <w:sz w:val="20"/>
          <w:szCs w:val="20"/>
          <w:lang w:val="en"/>
        </w:rPr>
        <w:t xml:space="preserve"> Grant</w:t>
      </w:r>
      <w:r w:rsidR="009974C0">
        <w:rPr>
          <w:rFonts w:ascii="Arial" w:hAnsi="Arial" w:cs="Arial"/>
          <w:sz w:val="20"/>
          <w:szCs w:val="20"/>
          <w:lang w:val="en"/>
        </w:rPr>
        <w:t>s (2017 &amp; 2018)</w:t>
      </w:r>
      <w:r w:rsidRPr="00BA48F4">
        <w:rPr>
          <w:rFonts w:ascii="Arial" w:hAnsi="Arial" w:cs="Arial"/>
          <w:sz w:val="20"/>
          <w:szCs w:val="20"/>
          <w:lang w:val="en"/>
        </w:rPr>
        <w:t>. Oklahoma State University Department of Plant Biology, Ecology, and Evolution.</w:t>
      </w:r>
    </w:p>
    <w:p w14:paraId="297C7E45" w14:textId="77AB5C4A" w:rsidR="00C64A22" w:rsidRPr="00BA48F4" w:rsidRDefault="00C64A22" w:rsidP="00B034A9">
      <w:pPr>
        <w:spacing w:after="0"/>
        <w:ind w:left="1800" w:hanging="1800"/>
        <w:rPr>
          <w:rFonts w:ascii="Arial" w:hAnsi="Arial" w:cs="Arial"/>
          <w:sz w:val="20"/>
          <w:szCs w:val="20"/>
          <w:lang w:val="en"/>
        </w:rPr>
      </w:pPr>
      <w:r w:rsidRPr="00BA48F4">
        <w:rPr>
          <w:rFonts w:ascii="Arial" w:hAnsi="Arial" w:cs="Arial"/>
          <w:sz w:val="20"/>
          <w:szCs w:val="20"/>
          <w:lang w:val="en"/>
        </w:rPr>
        <w:t>$4,000</w:t>
      </w:r>
      <w:r w:rsidR="00105EBA">
        <w:rPr>
          <w:rFonts w:ascii="Arial" w:hAnsi="Arial" w:cs="Arial"/>
          <w:sz w:val="20"/>
          <w:szCs w:val="20"/>
          <w:lang w:val="en"/>
        </w:rPr>
        <w:t xml:space="preserve">         2017</w:t>
      </w:r>
      <w:r>
        <w:rPr>
          <w:rFonts w:ascii="Arial" w:hAnsi="Arial" w:cs="Arial"/>
          <w:sz w:val="20"/>
          <w:szCs w:val="20"/>
          <w:lang w:val="en"/>
        </w:rPr>
        <w:tab/>
      </w:r>
      <w:r w:rsidRPr="00BA48F4">
        <w:rPr>
          <w:rFonts w:ascii="Arial" w:hAnsi="Arial" w:cs="Arial"/>
          <w:sz w:val="20"/>
          <w:szCs w:val="20"/>
          <w:lang w:val="en"/>
        </w:rPr>
        <w:t xml:space="preserve">Summer Graduate Research Fellowship. Oklahoma State University Graduate College. </w:t>
      </w:r>
    </w:p>
    <w:p w14:paraId="2804E620" w14:textId="456A6059" w:rsidR="00C64A22" w:rsidRPr="00BA48F4" w:rsidRDefault="00C64A22" w:rsidP="00B034A9">
      <w:pPr>
        <w:spacing w:after="0"/>
        <w:ind w:left="1800" w:hanging="1800"/>
        <w:rPr>
          <w:rFonts w:ascii="Arial" w:hAnsi="Arial" w:cs="Arial"/>
          <w:sz w:val="20"/>
          <w:szCs w:val="20"/>
          <w:lang w:val="en"/>
        </w:rPr>
      </w:pPr>
      <w:r w:rsidRPr="00BA48F4">
        <w:rPr>
          <w:rFonts w:ascii="Arial" w:hAnsi="Arial" w:cs="Arial"/>
          <w:sz w:val="20"/>
          <w:szCs w:val="20"/>
          <w:lang w:val="en"/>
        </w:rPr>
        <w:t>$500</w:t>
      </w:r>
      <w:r w:rsidR="00105EBA">
        <w:rPr>
          <w:rFonts w:ascii="Arial" w:hAnsi="Arial" w:cs="Arial"/>
          <w:sz w:val="20"/>
          <w:szCs w:val="20"/>
          <w:lang w:val="en"/>
        </w:rPr>
        <w:t xml:space="preserve">            2017</w:t>
      </w:r>
      <w:r>
        <w:rPr>
          <w:rFonts w:ascii="Arial" w:hAnsi="Arial" w:cs="Arial"/>
          <w:sz w:val="20"/>
          <w:szCs w:val="20"/>
          <w:lang w:val="en"/>
        </w:rPr>
        <w:tab/>
      </w:r>
      <w:r w:rsidRPr="00BA48F4">
        <w:rPr>
          <w:rFonts w:ascii="Arial" w:hAnsi="Arial" w:cs="Arial"/>
          <w:sz w:val="20"/>
          <w:szCs w:val="20"/>
          <w:lang w:val="en"/>
        </w:rPr>
        <w:t>McPherson Award - Oklahoma State University Department of Plant Biology, Ecology, and Evolution</w:t>
      </w:r>
      <w:r w:rsidR="009974C0">
        <w:rPr>
          <w:rFonts w:ascii="Arial" w:hAnsi="Arial" w:cs="Arial"/>
          <w:sz w:val="20"/>
          <w:szCs w:val="20"/>
          <w:lang w:val="en"/>
        </w:rPr>
        <w:t>.</w:t>
      </w:r>
    </w:p>
    <w:p w14:paraId="5EFD10EC" w14:textId="530EAD64" w:rsidR="00C64A22" w:rsidRDefault="00C64A22" w:rsidP="00B034A9">
      <w:pPr>
        <w:spacing w:after="0"/>
        <w:ind w:left="1800" w:hanging="1800"/>
        <w:rPr>
          <w:rFonts w:ascii="Arial" w:hAnsi="Arial" w:cs="Arial"/>
          <w:sz w:val="20"/>
          <w:szCs w:val="20"/>
          <w:lang w:val="en"/>
        </w:rPr>
      </w:pPr>
      <w:r w:rsidRPr="00BA48F4">
        <w:rPr>
          <w:rFonts w:ascii="Arial" w:hAnsi="Arial" w:cs="Arial"/>
          <w:sz w:val="20"/>
          <w:szCs w:val="20"/>
          <w:lang w:val="en"/>
        </w:rPr>
        <w:t>$500</w:t>
      </w:r>
      <w:r w:rsidR="00105EBA">
        <w:rPr>
          <w:rFonts w:ascii="Arial" w:hAnsi="Arial" w:cs="Arial"/>
          <w:sz w:val="20"/>
          <w:szCs w:val="20"/>
          <w:lang w:val="en"/>
        </w:rPr>
        <w:t xml:space="preserve">            2016</w:t>
      </w:r>
      <w:r>
        <w:rPr>
          <w:rFonts w:ascii="Arial" w:hAnsi="Arial" w:cs="Arial"/>
          <w:sz w:val="20"/>
          <w:szCs w:val="20"/>
          <w:lang w:val="en"/>
        </w:rPr>
        <w:tab/>
      </w:r>
      <w:r w:rsidRPr="00BA48F4">
        <w:rPr>
          <w:rFonts w:ascii="Arial" w:hAnsi="Arial" w:cs="Arial"/>
          <w:sz w:val="20"/>
          <w:szCs w:val="20"/>
          <w:lang w:val="en"/>
        </w:rPr>
        <w:t>Research, Creative, and Scholarly Activities Grant, University of Central Oklahoma.</w:t>
      </w:r>
    </w:p>
    <w:p w14:paraId="751ECA5D" w14:textId="77777777" w:rsidR="00073B65" w:rsidRDefault="00073B65" w:rsidP="00B034A9">
      <w:pPr>
        <w:spacing w:after="0"/>
        <w:ind w:left="1800" w:hanging="1800"/>
        <w:rPr>
          <w:rFonts w:ascii="Arial" w:hAnsi="Arial" w:cs="Arial"/>
          <w:sz w:val="20"/>
          <w:szCs w:val="20"/>
          <w:lang w:val="en"/>
        </w:rPr>
      </w:pPr>
    </w:p>
    <w:p w14:paraId="27FE51A1" w14:textId="452AD41D" w:rsidR="00502CD6" w:rsidRPr="00AC3C8C" w:rsidRDefault="009974C0" w:rsidP="00B034A9">
      <w:pPr>
        <w:pBdr>
          <w:bottom w:val="single" w:sz="12" w:space="1" w:color="auto"/>
        </w:pBdr>
        <w:spacing w:after="0" w:line="240" w:lineRule="auto"/>
        <w:rPr>
          <w:rFonts w:eastAsia="Times New Roman" w:cstheme="minorHAnsi"/>
          <w:b/>
          <w:sz w:val="28"/>
          <w:szCs w:val="28"/>
          <w:lang w:val="en"/>
        </w:rPr>
      </w:pPr>
      <w:r w:rsidRPr="00AC3C8C">
        <w:rPr>
          <w:rFonts w:eastAsia="Times New Roman" w:cstheme="minorHAnsi"/>
          <w:b/>
          <w:sz w:val="28"/>
          <w:szCs w:val="28"/>
          <w:lang w:val="en"/>
        </w:rPr>
        <w:t>Conference Presentations</w:t>
      </w:r>
      <w:r w:rsidR="00156845">
        <w:rPr>
          <w:rFonts w:eastAsia="Times New Roman" w:cstheme="minorHAnsi"/>
          <w:b/>
          <w:sz w:val="28"/>
          <w:szCs w:val="28"/>
          <w:lang w:val="en"/>
        </w:rPr>
        <w:t xml:space="preserve"> </w:t>
      </w:r>
      <w:r w:rsidR="00156845" w:rsidRPr="00B034A9">
        <w:rPr>
          <w:rFonts w:eastAsia="Times New Roman" w:cstheme="minorHAnsi"/>
          <w:bCs/>
          <w:sz w:val="20"/>
          <w:szCs w:val="20"/>
          <w:lang w:val="en"/>
        </w:rPr>
        <w:t>(</w:t>
      </w:r>
      <w:r w:rsidR="00156845" w:rsidRPr="00156845">
        <w:rPr>
          <w:rFonts w:eastAsia="Times New Roman" w:cstheme="minorHAnsi"/>
          <w:b/>
          <w:sz w:val="20"/>
          <w:szCs w:val="20"/>
          <w:u w:val="single"/>
          <w:lang w:val="en"/>
        </w:rPr>
        <w:t>*</w:t>
      </w:r>
      <w:r w:rsidR="00156845" w:rsidRPr="00156845">
        <w:rPr>
          <w:rFonts w:eastAsia="Times New Roman" w:cstheme="minorHAnsi"/>
          <w:bCs/>
          <w:sz w:val="20"/>
          <w:szCs w:val="20"/>
          <w:u w:val="single"/>
          <w:lang w:val="en"/>
        </w:rPr>
        <w:t>mentored undergraduate student</w:t>
      </w:r>
      <w:r w:rsidR="00156845" w:rsidRPr="00B034A9">
        <w:rPr>
          <w:rFonts w:eastAsia="Times New Roman" w:cstheme="minorHAnsi"/>
          <w:bCs/>
          <w:sz w:val="20"/>
          <w:szCs w:val="20"/>
          <w:lang w:val="en"/>
        </w:rPr>
        <w:t>)</w:t>
      </w:r>
    </w:p>
    <w:p w14:paraId="209B55AD" w14:textId="627A2DE3" w:rsidR="003D3E2B" w:rsidRDefault="003D3E2B" w:rsidP="00B034A9">
      <w:pPr>
        <w:spacing w:after="0"/>
        <w:ind w:left="540" w:hanging="540"/>
        <w:rPr>
          <w:rFonts w:eastAsia="Times New Roman" w:cstheme="minorHAnsi"/>
        </w:rPr>
      </w:pPr>
      <w:r>
        <w:rPr>
          <w:rFonts w:eastAsia="Times New Roman" w:cstheme="minorHAnsi"/>
        </w:rPr>
        <w:t>35.</w:t>
      </w:r>
      <w:r>
        <w:rPr>
          <w:rFonts w:eastAsia="Times New Roman" w:cstheme="minorHAnsi"/>
        </w:rPr>
        <w:tab/>
      </w:r>
      <w:proofErr w:type="gramStart"/>
      <w:r>
        <w:rPr>
          <w:rFonts w:eastAsia="Times New Roman" w:cstheme="minorHAnsi"/>
        </w:rPr>
        <w:t>December,</w:t>
      </w:r>
      <w:proofErr w:type="gramEnd"/>
      <w:r>
        <w:rPr>
          <w:rFonts w:eastAsia="Times New Roman" w:cstheme="minorHAnsi"/>
        </w:rPr>
        <w:t xml:space="preserve"> 2021. </w:t>
      </w:r>
      <w:r w:rsidRPr="003D3E2B">
        <w:rPr>
          <w:rFonts w:eastAsia="Times New Roman" w:cstheme="minorHAnsi"/>
          <w:b/>
          <w:bCs/>
        </w:rPr>
        <w:t>Hammond, W.M.,</w:t>
      </w:r>
      <w:r w:rsidRPr="003D3E2B">
        <w:rPr>
          <w:rFonts w:eastAsia="Times New Roman" w:cstheme="minorHAnsi"/>
        </w:rPr>
        <w:t xml:space="preserve"> Choat, B., Johnson, D.M., Ahmed, M., Anderegg, L.D.L., </w:t>
      </w:r>
      <w:proofErr w:type="spellStart"/>
      <w:r w:rsidRPr="003D3E2B">
        <w:rPr>
          <w:rFonts w:eastAsia="Times New Roman" w:cstheme="minorHAnsi"/>
        </w:rPr>
        <w:t>Barigah</w:t>
      </w:r>
      <w:proofErr w:type="spellEnd"/>
      <w:r w:rsidRPr="003D3E2B">
        <w:rPr>
          <w:rFonts w:eastAsia="Times New Roman" w:cstheme="minorHAnsi"/>
        </w:rPr>
        <w:t xml:space="preserve">, T.S., Barros, F., Bartlett, M., </w:t>
      </w:r>
      <w:proofErr w:type="spellStart"/>
      <w:r w:rsidRPr="003D3E2B">
        <w:rPr>
          <w:rFonts w:eastAsia="Times New Roman" w:cstheme="minorHAnsi"/>
        </w:rPr>
        <w:t>Bauerle</w:t>
      </w:r>
      <w:proofErr w:type="spellEnd"/>
      <w:r w:rsidRPr="003D3E2B">
        <w:rPr>
          <w:rFonts w:eastAsia="Times New Roman" w:cstheme="minorHAnsi"/>
        </w:rPr>
        <w:t xml:space="preserve">, T., </w:t>
      </w:r>
      <w:proofErr w:type="spellStart"/>
      <w:r w:rsidRPr="003D3E2B">
        <w:rPr>
          <w:rFonts w:eastAsia="Times New Roman" w:cstheme="minorHAnsi"/>
        </w:rPr>
        <w:t>Beikircher</w:t>
      </w:r>
      <w:proofErr w:type="spellEnd"/>
      <w:r w:rsidRPr="003D3E2B">
        <w:rPr>
          <w:rFonts w:eastAsia="Times New Roman" w:cstheme="minorHAnsi"/>
        </w:rPr>
        <w:t xml:space="preserve">, B., </w:t>
      </w:r>
      <w:proofErr w:type="spellStart"/>
      <w:r w:rsidRPr="003D3E2B">
        <w:rPr>
          <w:rFonts w:eastAsia="Times New Roman" w:cstheme="minorHAnsi"/>
        </w:rPr>
        <w:t>Bittencourt</w:t>
      </w:r>
      <w:proofErr w:type="spellEnd"/>
      <w:r w:rsidRPr="003D3E2B">
        <w:rPr>
          <w:rFonts w:eastAsia="Times New Roman" w:cstheme="minorHAnsi"/>
        </w:rPr>
        <w:t xml:space="preserve">, P., Blackman, C., Brodribb, T., Brum, M., Cano, J., Cao, K.F., Cardoso, A.A., </w:t>
      </w:r>
      <w:proofErr w:type="spellStart"/>
      <w:r w:rsidRPr="003D3E2B">
        <w:rPr>
          <w:rFonts w:eastAsia="Times New Roman" w:cstheme="minorHAnsi"/>
        </w:rPr>
        <w:t>Carmesin</w:t>
      </w:r>
      <w:proofErr w:type="spellEnd"/>
      <w:r w:rsidRPr="003D3E2B">
        <w:rPr>
          <w:rFonts w:eastAsia="Times New Roman" w:cstheme="minorHAnsi"/>
        </w:rPr>
        <w:t xml:space="preserve">, C., Chen, Y., Cochard, H., </w:t>
      </w:r>
      <w:proofErr w:type="spellStart"/>
      <w:r w:rsidRPr="003D3E2B">
        <w:rPr>
          <w:rFonts w:eastAsia="Times New Roman" w:cstheme="minorHAnsi"/>
        </w:rPr>
        <w:t>Dayer</w:t>
      </w:r>
      <w:proofErr w:type="spellEnd"/>
      <w:r w:rsidRPr="003D3E2B">
        <w:rPr>
          <w:rFonts w:eastAsia="Times New Roman" w:cstheme="minorHAnsi"/>
        </w:rPr>
        <w:t xml:space="preserve">, S., de Vasconcellos, F., Delzon, S., Domec, J.C., Duan, H., Gambetta, G.A., </w:t>
      </w:r>
      <w:proofErr w:type="spellStart"/>
      <w:r w:rsidRPr="003D3E2B">
        <w:rPr>
          <w:rFonts w:eastAsia="Times New Roman" w:cstheme="minorHAnsi"/>
        </w:rPr>
        <w:t>Ganthaler</w:t>
      </w:r>
      <w:proofErr w:type="spellEnd"/>
      <w:r w:rsidRPr="003D3E2B">
        <w:rPr>
          <w:rFonts w:eastAsia="Times New Roman" w:cstheme="minorHAnsi"/>
        </w:rPr>
        <w:t xml:space="preserve">, A., </w:t>
      </w:r>
      <w:proofErr w:type="spellStart"/>
      <w:r w:rsidRPr="003D3E2B">
        <w:rPr>
          <w:rFonts w:eastAsia="Times New Roman" w:cstheme="minorHAnsi"/>
        </w:rPr>
        <w:t>Gautheny</w:t>
      </w:r>
      <w:proofErr w:type="spellEnd"/>
      <w:r w:rsidRPr="003D3E2B">
        <w:rPr>
          <w:rFonts w:eastAsia="Times New Roman" w:cstheme="minorHAnsi"/>
        </w:rPr>
        <w:t xml:space="preserve">, A., Gleason, S.M., </w:t>
      </w:r>
      <w:proofErr w:type="spellStart"/>
      <w:r w:rsidRPr="003D3E2B">
        <w:rPr>
          <w:rFonts w:eastAsia="Times New Roman" w:cstheme="minorHAnsi"/>
        </w:rPr>
        <w:t>Gorai</w:t>
      </w:r>
      <w:proofErr w:type="spellEnd"/>
      <w:r w:rsidRPr="003D3E2B">
        <w:rPr>
          <w:rFonts w:eastAsia="Times New Roman" w:cstheme="minorHAnsi"/>
        </w:rPr>
        <w:t xml:space="preserve">, M., Guan, X., Hao, G.Y., Hochberg, U., </w:t>
      </w:r>
      <w:proofErr w:type="spellStart"/>
      <w:r w:rsidRPr="003D3E2B">
        <w:rPr>
          <w:rFonts w:eastAsia="Times New Roman" w:cstheme="minorHAnsi"/>
        </w:rPr>
        <w:t>Kaack</w:t>
      </w:r>
      <w:proofErr w:type="spellEnd"/>
      <w:r w:rsidRPr="003D3E2B">
        <w:rPr>
          <w:rFonts w:eastAsia="Times New Roman" w:cstheme="minorHAnsi"/>
        </w:rPr>
        <w:t xml:space="preserve">, L., Lamarque, L., </w:t>
      </w:r>
      <w:proofErr w:type="spellStart"/>
      <w:r w:rsidRPr="003D3E2B">
        <w:rPr>
          <w:rFonts w:eastAsia="Times New Roman" w:cstheme="minorHAnsi"/>
        </w:rPr>
        <w:t>Larter</w:t>
      </w:r>
      <w:proofErr w:type="spellEnd"/>
      <w:r w:rsidRPr="003D3E2B">
        <w:rPr>
          <w:rFonts w:eastAsia="Times New Roman" w:cstheme="minorHAnsi"/>
        </w:rPr>
        <w:t xml:space="preserve">, M., Lens, F., Ximeng, L., Liu, H., López, R., Losso, Adriano, Mantova, M., Martínez-Vilalta, J., Mayr, S., McAdam, S., </w:t>
      </w:r>
      <w:proofErr w:type="spellStart"/>
      <w:r w:rsidRPr="003D3E2B">
        <w:rPr>
          <w:rFonts w:eastAsia="Times New Roman" w:cstheme="minorHAnsi"/>
        </w:rPr>
        <w:t>Mehltreter</w:t>
      </w:r>
      <w:proofErr w:type="spellEnd"/>
      <w:r w:rsidRPr="003D3E2B">
        <w:rPr>
          <w:rFonts w:eastAsia="Times New Roman" w:cstheme="minorHAnsi"/>
        </w:rPr>
        <w:t xml:space="preserve">, K., Mencuccini, M., </w:t>
      </w:r>
      <w:proofErr w:type="spellStart"/>
      <w:r w:rsidRPr="003D3E2B">
        <w:rPr>
          <w:rFonts w:eastAsia="Times New Roman" w:cstheme="minorHAnsi"/>
        </w:rPr>
        <w:t>Mocko</w:t>
      </w:r>
      <w:proofErr w:type="spellEnd"/>
      <w:r w:rsidRPr="003D3E2B">
        <w:rPr>
          <w:rFonts w:eastAsia="Times New Roman" w:cstheme="minorHAnsi"/>
        </w:rPr>
        <w:t xml:space="preserve">, K., Morris, H., Nadal-Sala, D., </w:t>
      </w:r>
      <w:proofErr w:type="spellStart"/>
      <w:r w:rsidRPr="003D3E2B">
        <w:rPr>
          <w:rFonts w:eastAsia="Times New Roman" w:cstheme="minorHAnsi"/>
        </w:rPr>
        <w:t>Nardini</w:t>
      </w:r>
      <w:proofErr w:type="spellEnd"/>
      <w:r w:rsidRPr="003D3E2B">
        <w:rPr>
          <w:rFonts w:eastAsia="Times New Roman" w:cstheme="minorHAnsi"/>
        </w:rPr>
        <w:t xml:space="preserve">, A., Oliveira, R., Pereira, L., Peters, J.M.R., </w:t>
      </w:r>
      <w:proofErr w:type="spellStart"/>
      <w:r w:rsidRPr="003D3E2B">
        <w:rPr>
          <w:rFonts w:eastAsia="Times New Roman" w:cstheme="minorHAnsi"/>
        </w:rPr>
        <w:t>Petruzzellis</w:t>
      </w:r>
      <w:proofErr w:type="spellEnd"/>
      <w:r w:rsidRPr="003D3E2B">
        <w:rPr>
          <w:rFonts w:eastAsia="Times New Roman" w:cstheme="minorHAnsi"/>
        </w:rPr>
        <w:t xml:space="preserve">, F., </w:t>
      </w:r>
      <w:proofErr w:type="spellStart"/>
      <w:r w:rsidRPr="003D3E2B">
        <w:rPr>
          <w:rFonts w:eastAsia="Times New Roman" w:cstheme="minorHAnsi"/>
        </w:rPr>
        <w:t>Poyatos</w:t>
      </w:r>
      <w:proofErr w:type="spellEnd"/>
      <w:r w:rsidRPr="003D3E2B">
        <w:rPr>
          <w:rFonts w:eastAsia="Times New Roman" w:cstheme="minorHAnsi"/>
        </w:rPr>
        <w:t xml:space="preserve">, R., Rosner, S., Rowland, L., </w:t>
      </w:r>
      <w:proofErr w:type="spellStart"/>
      <w:r w:rsidRPr="003D3E2B">
        <w:rPr>
          <w:rFonts w:eastAsia="Times New Roman" w:cstheme="minorHAnsi"/>
        </w:rPr>
        <w:t>Ruehr</w:t>
      </w:r>
      <w:proofErr w:type="spellEnd"/>
      <w:r w:rsidRPr="003D3E2B">
        <w:rPr>
          <w:rFonts w:eastAsia="Times New Roman" w:cstheme="minorHAnsi"/>
        </w:rPr>
        <w:t xml:space="preserve">, N., Sack, L., Sánchez-Martínez, P., Schuldt, B., Scoffoni, C., Skelton, R., Smith-Martin, C., Steppe, K., </w:t>
      </w:r>
      <w:proofErr w:type="spellStart"/>
      <w:r w:rsidRPr="003D3E2B">
        <w:rPr>
          <w:rFonts w:eastAsia="Times New Roman" w:cstheme="minorHAnsi"/>
        </w:rPr>
        <w:t>Sterck</w:t>
      </w:r>
      <w:proofErr w:type="spellEnd"/>
      <w:r w:rsidRPr="003D3E2B">
        <w:rPr>
          <w:rFonts w:eastAsia="Times New Roman" w:cstheme="minorHAnsi"/>
        </w:rPr>
        <w:t xml:space="preserve">, F., </w:t>
      </w:r>
      <w:proofErr w:type="spellStart"/>
      <w:r w:rsidRPr="003D3E2B">
        <w:rPr>
          <w:rFonts w:eastAsia="Times New Roman" w:cstheme="minorHAnsi"/>
        </w:rPr>
        <w:t>Thonglim</w:t>
      </w:r>
      <w:proofErr w:type="spellEnd"/>
      <w:r w:rsidRPr="003D3E2B">
        <w:rPr>
          <w:rFonts w:eastAsia="Times New Roman" w:cstheme="minorHAnsi"/>
        </w:rPr>
        <w:t xml:space="preserve">, A., Torres-Ruiz, J., </w:t>
      </w:r>
      <w:proofErr w:type="spellStart"/>
      <w:r w:rsidRPr="003D3E2B">
        <w:rPr>
          <w:rFonts w:eastAsia="Times New Roman" w:cstheme="minorHAnsi"/>
        </w:rPr>
        <w:t>Trabi</w:t>
      </w:r>
      <w:proofErr w:type="spellEnd"/>
      <w:r w:rsidRPr="003D3E2B">
        <w:rPr>
          <w:rFonts w:eastAsia="Times New Roman" w:cstheme="minorHAnsi"/>
        </w:rPr>
        <w:t xml:space="preserve">, C., Tyree, M., Vargas, G., Wu, M., Yang, D., Zhang, Y., Zhu, S., </w:t>
      </w:r>
      <w:proofErr w:type="spellStart"/>
      <w:r w:rsidRPr="003D3E2B">
        <w:rPr>
          <w:rFonts w:eastAsia="Times New Roman" w:cstheme="minorHAnsi"/>
        </w:rPr>
        <w:t>Pitterman</w:t>
      </w:r>
      <w:proofErr w:type="spellEnd"/>
      <w:r w:rsidRPr="003D3E2B">
        <w:rPr>
          <w:rFonts w:eastAsia="Times New Roman" w:cstheme="minorHAnsi"/>
        </w:rPr>
        <w:t xml:space="preserve">, J., Laughlin, D., and Jansen, S. “The global vulnerability of plant xylem.” </w:t>
      </w:r>
      <w:r>
        <w:rPr>
          <w:rFonts w:eastAsia="Times New Roman" w:cstheme="minorHAnsi"/>
        </w:rPr>
        <w:t>American Geophysical Union Fall Meeting, Fall 2021.</w:t>
      </w:r>
    </w:p>
    <w:p w14:paraId="7AB1629B" w14:textId="562754C4" w:rsidR="002D2EC9" w:rsidRDefault="002D2EC9" w:rsidP="00B034A9">
      <w:pPr>
        <w:spacing w:after="0"/>
        <w:ind w:left="540" w:hanging="540"/>
        <w:rPr>
          <w:rFonts w:eastAsia="Times New Roman" w:cstheme="minorHAnsi"/>
        </w:rPr>
      </w:pPr>
      <w:r>
        <w:rPr>
          <w:rFonts w:eastAsia="Times New Roman" w:cstheme="minorHAnsi"/>
        </w:rPr>
        <w:lastRenderedPageBreak/>
        <w:t>3</w:t>
      </w:r>
      <w:r w:rsidR="003D3E2B">
        <w:rPr>
          <w:rFonts w:eastAsia="Times New Roman" w:cstheme="minorHAnsi"/>
        </w:rPr>
        <w:t>4</w:t>
      </w:r>
      <w:r>
        <w:rPr>
          <w:rFonts w:eastAsia="Times New Roman" w:cstheme="minorHAnsi"/>
        </w:rPr>
        <w:t>.</w:t>
      </w:r>
      <w:r>
        <w:rPr>
          <w:rFonts w:eastAsia="Times New Roman" w:cstheme="minorHAnsi"/>
        </w:rPr>
        <w:tab/>
      </w:r>
      <w:proofErr w:type="gramStart"/>
      <w:r>
        <w:rPr>
          <w:rFonts w:eastAsia="Times New Roman" w:cstheme="minorHAnsi"/>
        </w:rPr>
        <w:t>April,</w:t>
      </w:r>
      <w:proofErr w:type="gramEnd"/>
      <w:r>
        <w:rPr>
          <w:rFonts w:eastAsia="Times New Roman" w:cstheme="minorHAnsi"/>
        </w:rPr>
        <w:t xml:space="preserve"> 2021. </w:t>
      </w:r>
      <w:r>
        <w:rPr>
          <w:rFonts w:eastAsia="Times New Roman" w:cstheme="minorHAnsi"/>
          <w:b/>
          <w:bCs/>
        </w:rPr>
        <w:t xml:space="preserve">Hammond, W.M., </w:t>
      </w:r>
      <w:r w:rsidRPr="002D2EC9">
        <w:rPr>
          <w:rFonts w:eastAsia="Times New Roman" w:cstheme="minorHAnsi"/>
        </w:rPr>
        <w:t xml:space="preserve">Williams, A.P., Abatzoglou, J.T., Adams, H.D., Klein, T., Rodríguez, R., </w:t>
      </w:r>
      <w:proofErr w:type="spellStart"/>
      <w:r w:rsidRPr="002D2EC9">
        <w:rPr>
          <w:rFonts w:eastAsia="Times New Roman" w:cstheme="minorHAnsi"/>
        </w:rPr>
        <w:t>Sáenz</w:t>
      </w:r>
      <w:proofErr w:type="spellEnd"/>
      <w:r w:rsidRPr="002D2EC9">
        <w:rPr>
          <w:rFonts w:eastAsia="Times New Roman" w:cstheme="minorHAnsi"/>
        </w:rPr>
        <w:t xml:space="preserve">-Romero, C., Hartmann, H., and Allen, C.D., “A hotter-drought fingerprint on </w:t>
      </w:r>
      <w:proofErr w:type="gramStart"/>
      <w:r w:rsidRPr="002D2EC9">
        <w:rPr>
          <w:rFonts w:eastAsia="Times New Roman" w:cstheme="minorHAnsi"/>
        </w:rPr>
        <w:t>Earth’s forest</w:t>
      </w:r>
      <w:proofErr w:type="gramEnd"/>
      <w:r w:rsidRPr="002D2EC9">
        <w:rPr>
          <w:rFonts w:eastAsia="Times New Roman" w:cstheme="minorHAnsi"/>
        </w:rPr>
        <w:t xml:space="preserve"> mortality sites—warming accelerates risks.” </w:t>
      </w:r>
      <w:r>
        <w:rPr>
          <w:rFonts w:eastAsia="Times New Roman" w:cstheme="minorHAnsi"/>
        </w:rPr>
        <w:t xml:space="preserve">Oral presentation at   </w:t>
      </w:r>
      <w:r w:rsidRPr="002D2EC9">
        <w:rPr>
          <w:rFonts w:eastAsia="Times New Roman" w:cstheme="minorHAnsi"/>
          <w:i/>
          <w:iCs/>
        </w:rPr>
        <w:t>European Geophysical Union 2021 virtual meeting</w:t>
      </w:r>
      <w:r w:rsidRPr="002D2EC9">
        <w:rPr>
          <w:rFonts w:eastAsia="Times New Roman" w:cstheme="minorHAnsi"/>
        </w:rPr>
        <w:t>.</w:t>
      </w:r>
    </w:p>
    <w:p w14:paraId="43615765" w14:textId="7E2AF9C4" w:rsidR="003D3E2B" w:rsidRPr="003D3E2B" w:rsidRDefault="003D3E2B" w:rsidP="00B034A9">
      <w:pPr>
        <w:spacing w:after="0"/>
        <w:ind w:left="540" w:hanging="540"/>
        <w:rPr>
          <w:rFonts w:eastAsia="Times New Roman" w:cstheme="minorHAnsi"/>
        </w:rPr>
      </w:pPr>
      <w:r>
        <w:rPr>
          <w:rFonts w:eastAsia="Times New Roman" w:cstheme="minorHAnsi"/>
        </w:rPr>
        <w:t>33.</w:t>
      </w:r>
      <w:r>
        <w:rPr>
          <w:rFonts w:eastAsia="Times New Roman" w:cstheme="minorHAnsi"/>
        </w:rPr>
        <w:tab/>
      </w:r>
      <w:proofErr w:type="gramStart"/>
      <w:r>
        <w:rPr>
          <w:rFonts w:eastAsia="Times New Roman" w:cstheme="minorHAnsi"/>
        </w:rPr>
        <w:t>March,</w:t>
      </w:r>
      <w:proofErr w:type="gramEnd"/>
      <w:r>
        <w:rPr>
          <w:rFonts w:eastAsia="Times New Roman" w:cstheme="minorHAnsi"/>
        </w:rPr>
        <w:t xml:space="preserve"> 2021. </w:t>
      </w:r>
      <w:r>
        <w:rPr>
          <w:rFonts w:eastAsia="Times New Roman" w:cstheme="minorHAnsi"/>
          <w:b/>
          <w:bCs/>
        </w:rPr>
        <w:t xml:space="preserve">Hammond, W.M., </w:t>
      </w:r>
      <w:r>
        <w:rPr>
          <w:rFonts w:eastAsia="Times New Roman" w:cstheme="minorHAnsi"/>
        </w:rPr>
        <w:t xml:space="preserve">and Allen, C.D. “Listening to the trees.” </w:t>
      </w:r>
      <w:r w:rsidRPr="003D3E2B">
        <w:rPr>
          <w:rFonts w:eastAsia="Times New Roman" w:cstheme="minorHAnsi"/>
        </w:rPr>
        <w:t xml:space="preserve">Invited plenary speaker for the California Tree Mortality Data Collection Network </w:t>
      </w:r>
      <w:r>
        <w:rPr>
          <w:rFonts w:eastAsia="Times New Roman" w:cstheme="minorHAnsi"/>
        </w:rPr>
        <w:t xml:space="preserve">virtual </w:t>
      </w:r>
      <w:r w:rsidRPr="003D3E2B">
        <w:rPr>
          <w:rFonts w:eastAsia="Times New Roman" w:cstheme="minorHAnsi"/>
        </w:rPr>
        <w:t>workshop.</w:t>
      </w:r>
    </w:p>
    <w:p w14:paraId="1E3B1433" w14:textId="105A7E71" w:rsidR="005A6F7E" w:rsidRPr="005A6F7E" w:rsidRDefault="005A6F7E" w:rsidP="00B034A9">
      <w:pPr>
        <w:spacing w:after="0"/>
        <w:ind w:left="540" w:hanging="540"/>
        <w:rPr>
          <w:rFonts w:eastAsia="Times New Roman" w:cstheme="minorHAnsi"/>
        </w:rPr>
      </w:pPr>
      <w:r>
        <w:rPr>
          <w:rFonts w:eastAsia="Times New Roman" w:cstheme="minorHAnsi"/>
        </w:rPr>
        <w:t xml:space="preserve">32. </w:t>
      </w:r>
      <w:r>
        <w:rPr>
          <w:rFonts w:eastAsia="Times New Roman" w:cstheme="minorHAnsi"/>
        </w:rPr>
        <w:tab/>
      </w:r>
      <w:proofErr w:type="gramStart"/>
      <w:r>
        <w:rPr>
          <w:rFonts w:eastAsia="Times New Roman" w:cstheme="minorHAnsi"/>
        </w:rPr>
        <w:t>December,</w:t>
      </w:r>
      <w:proofErr w:type="gramEnd"/>
      <w:r>
        <w:rPr>
          <w:rFonts w:eastAsia="Times New Roman" w:cstheme="minorHAnsi"/>
        </w:rPr>
        <w:t xml:space="preserve"> 2020. </w:t>
      </w:r>
      <w:r w:rsidRPr="00E67EF5">
        <w:rPr>
          <w:rFonts w:cstheme="minorHAnsi"/>
          <w:b/>
          <w:bCs/>
          <w:lang w:val="en"/>
        </w:rPr>
        <w:t>Hammond, W.M.</w:t>
      </w:r>
      <w:r w:rsidRPr="00C64A22">
        <w:rPr>
          <w:rFonts w:cstheme="minorHAnsi"/>
          <w:lang w:val="en"/>
        </w:rPr>
        <w:t xml:space="preserve">, Williams, A.P., Abatzoglou, J.T., Adams, H.D., Klein, T., Rodríguez, R., </w:t>
      </w:r>
      <w:proofErr w:type="spellStart"/>
      <w:r w:rsidRPr="00C64A22">
        <w:rPr>
          <w:rFonts w:cstheme="minorHAnsi"/>
          <w:lang w:val="en"/>
        </w:rPr>
        <w:t>Sáenz</w:t>
      </w:r>
      <w:proofErr w:type="spellEnd"/>
      <w:r w:rsidRPr="00C64A22">
        <w:rPr>
          <w:rFonts w:cstheme="minorHAnsi"/>
          <w:lang w:val="en"/>
        </w:rPr>
        <w:t>-Romero, C., Hartmann, H., and Allen, C.D., “</w:t>
      </w:r>
      <w:r w:rsidRPr="00733324">
        <w:rPr>
          <w:rFonts w:cstheme="minorHAnsi"/>
          <w:lang w:val="en"/>
        </w:rPr>
        <w:t>A hotter-drought fingerprint on Earth’s forest mortality sites—warming accelerates risks</w:t>
      </w:r>
      <w:r>
        <w:rPr>
          <w:rFonts w:cstheme="minorHAnsi"/>
          <w:lang w:val="en"/>
        </w:rPr>
        <w:t>.</w:t>
      </w:r>
      <w:r w:rsidRPr="00C64A22">
        <w:rPr>
          <w:rFonts w:cstheme="minorHAnsi"/>
          <w:lang w:val="en"/>
        </w:rPr>
        <w:t>”</w:t>
      </w:r>
      <w:r>
        <w:rPr>
          <w:rFonts w:cstheme="minorHAnsi"/>
          <w:lang w:val="en"/>
        </w:rPr>
        <w:t xml:space="preserve"> Poster presentation at </w:t>
      </w:r>
      <w:r>
        <w:rPr>
          <w:rFonts w:cstheme="minorHAnsi"/>
          <w:i/>
          <w:iCs/>
          <w:lang w:val="en"/>
        </w:rPr>
        <w:t>American Geophysical Union Fall Meeting</w:t>
      </w:r>
      <w:r>
        <w:rPr>
          <w:rFonts w:cstheme="minorHAnsi"/>
          <w:lang w:val="en"/>
        </w:rPr>
        <w:t>.</w:t>
      </w:r>
    </w:p>
    <w:p w14:paraId="78B46F49" w14:textId="4B29D0C6" w:rsidR="00502CD6" w:rsidRPr="00502CD6" w:rsidRDefault="000200D5" w:rsidP="00B034A9">
      <w:pPr>
        <w:spacing w:after="0"/>
        <w:ind w:left="540" w:hanging="540"/>
        <w:rPr>
          <w:rFonts w:eastAsia="Times New Roman" w:cstheme="minorHAnsi"/>
        </w:rPr>
      </w:pPr>
      <w:r>
        <w:rPr>
          <w:rFonts w:eastAsia="Times New Roman" w:cstheme="minorHAnsi"/>
        </w:rPr>
        <w:t>3</w:t>
      </w:r>
      <w:r w:rsidR="00881B25">
        <w:rPr>
          <w:rFonts w:eastAsia="Times New Roman" w:cstheme="minorHAnsi"/>
        </w:rPr>
        <w:t>1</w:t>
      </w:r>
      <w:r w:rsidR="004C717C">
        <w:rPr>
          <w:rFonts w:eastAsia="Times New Roman" w:cstheme="minorHAnsi"/>
        </w:rPr>
        <w:t>.</w:t>
      </w:r>
      <w:r w:rsidR="004C717C">
        <w:rPr>
          <w:rFonts w:eastAsia="Times New Roman" w:cstheme="minorHAnsi"/>
        </w:rPr>
        <w:tab/>
      </w:r>
      <w:proofErr w:type="gramStart"/>
      <w:r w:rsidR="00502CD6" w:rsidRPr="00502CD6">
        <w:rPr>
          <w:rFonts w:eastAsia="Times New Roman" w:cstheme="minorHAnsi"/>
        </w:rPr>
        <w:t>July,</w:t>
      </w:r>
      <w:proofErr w:type="gramEnd"/>
      <w:r w:rsidR="00502CD6" w:rsidRPr="00502CD6">
        <w:rPr>
          <w:rFonts w:eastAsia="Times New Roman" w:cstheme="minorHAnsi"/>
        </w:rPr>
        <w:t xml:space="preserve"> 2020. </w:t>
      </w:r>
      <w:r w:rsidR="00502CD6" w:rsidRPr="00502CD6">
        <w:rPr>
          <w:rFonts w:eastAsia="Times New Roman" w:cstheme="minorHAnsi"/>
          <w:b/>
          <w:bCs/>
        </w:rPr>
        <w:t>Hammond, W.M.</w:t>
      </w:r>
      <w:r w:rsidR="00502CD6" w:rsidRPr="00502CD6">
        <w:rPr>
          <w:rFonts w:eastAsia="Times New Roman" w:cstheme="minorHAnsi"/>
        </w:rPr>
        <w:t xml:space="preserve"> “What kills trees? Where? When? More questions than answers about drought-induced tree mortality.” Invited seminar, Holbrook Lab, Harvard University.</w:t>
      </w:r>
    </w:p>
    <w:p w14:paraId="3D1E3303" w14:textId="52E9E457" w:rsidR="00502CD6" w:rsidRPr="00502CD6" w:rsidRDefault="00881B25" w:rsidP="00B034A9">
      <w:pPr>
        <w:spacing w:after="0"/>
        <w:ind w:left="540" w:hanging="540"/>
        <w:rPr>
          <w:rFonts w:eastAsia="Times New Roman" w:cstheme="minorHAnsi"/>
        </w:rPr>
      </w:pPr>
      <w:r>
        <w:rPr>
          <w:rFonts w:eastAsia="Times New Roman" w:cstheme="minorHAnsi"/>
        </w:rPr>
        <w:t>30</w:t>
      </w:r>
      <w:r w:rsidR="004C717C">
        <w:rPr>
          <w:rFonts w:eastAsia="Times New Roman" w:cstheme="minorHAnsi"/>
        </w:rPr>
        <w:t>.</w:t>
      </w:r>
      <w:r w:rsidR="004C717C">
        <w:rPr>
          <w:rFonts w:eastAsia="Times New Roman" w:cstheme="minorHAnsi"/>
        </w:rPr>
        <w:tab/>
      </w:r>
      <w:proofErr w:type="gramStart"/>
      <w:r w:rsidR="00502CD6" w:rsidRPr="00502CD6">
        <w:rPr>
          <w:rFonts w:eastAsia="Times New Roman" w:cstheme="minorHAnsi"/>
        </w:rPr>
        <w:t>July,</w:t>
      </w:r>
      <w:proofErr w:type="gramEnd"/>
      <w:r w:rsidR="00502CD6" w:rsidRPr="00502CD6">
        <w:rPr>
          <w:rFonts w:eastAsia="Times New Roman" w:cstheme="minorHAnsi"/>
        </w:rPr>
        <w:t xml:space="preserve"> 2020. </w:t>
      </w:r>
      <w:r w:rsidR="00502CD6" w:rsidRPr="00502CD6">
        <w:rPr>
          <w:rFonts w:eastAsia="Times New Roman" w:cstheme="minorHAnsi"/>
          <w:b/>
          <w:bCs/>
        </w:rPr>
        <w:t>Hammond, W.M.</w:t>
      </w:r>
      <w:r w:rsidR="00502CD6" w:rsidRPr="00502CD6">
        <w:rPr>
          <w:rFonts w:eastAsia="Times New Roman" w:cstheme="minorHAnsi"/>
        </w:rPr>
        <w:t xml:space="preserve"> “A global database of geo-referenced drought and heat-induced tree mortality events reveals drivers of forest die-off”. Invited seminar by Klein Lab, Weizmann Institute of Science, IL.</w:t>
      </w:r>
    </w:p>
    <w:p w14:paraId="4A97DEB8" w14:textId="4547F30D" w:rsidR="00502CD6" w:rsidRDefault="007C5E48" w:rsidP="00B034A9">
      <w:pPr>
        <w:spacing w:after="0"/>
        <w:ind w:left="540" w:hanging="540"/>
        <w:rPr>
          <w:rFonts w:eastAsia="Times New Roman" w:cstheme="minorHAnsi"/>
        </w:rPr>
      </w:pPr>
      <w:r>
        <w:rPr>
          <w:rFonts w:eastAsia="Times New Roman" w:cstheme="minorHAnsi"/>
        </w:rPr>
        <w:t>2</w:t>
      </w:r>
      <w:r w:rsidR="00881B25">
        <w:rPr>
          <w:rFonts w:eastAsia="Times New Roman" w:cstheme="minorHAnsi"/>
        </w:rPr>
        <w:t>9</w:t>
      </w:r>
      <w:r w:rsidR="004C717C">
        <w:rPr>
          <w:rFonts w:eastAsia="Times New Roman" w:cstheme="minorHAnsi"/>
        </w:rPr>
        <w:t>.</w:t>
      </w:r>
      <w:r w:rsidR="004C717C">
        <w:rPr>
          <w:rFonts w:eastAsia="Times New Roman" w:cstheme="minorHAnsi"/>
        </w:rPr>
        <w:tab/>
      </w:r>
      <w:proofErr w:type="gramStart"/>
      <w:r w:rsidR="00502CD6" w:rsidRPr="00502CD6">
        <w:rPr>
          <w:rFonts w:eastAsia="Times New Roman" w:cstheme="minorHAnsi"/>
        </w:rPr>
        <w:t>June,</w:t>
      </w:r>
      <w:proofErr w:type="gramEnd"/>
      <w:r w:rsidR="00502CD6" w:rsidRPr="00502CD6">
        <w:rPr>
          <w:rFonts w:eastAsia="Times New Roman" w:cstheme="minorHAnsi"/>
        </w:rPr>
        <w:t xml:space="preserve"> 2020. </w:t>
      </w:r>
      <w:r w:rsidR="00502CD6" w:rsidRPr="00502CD6">
        <w:rPr>
          <w:rFonts w:eastAsia="Times New Roman" w:cstheme="minorHAnsi"/>
          <w:b/>
          <w:bCs/>
        </w:rPr>
        <w:t xml:space="preserve">Hammond, W.M., </w:t>
      </w:r>
      <w:r w:rsidR="00502CD6" w:rsidRPr="00502CD6">
        <w:rPr>
          <w:rFonts w:eastAsia="Times New Roman" w:cstheme="minorHAnsi"/>
          <w:u w:val="single"/>
        </w:rPr>
        <w:t>Wilson, L.A.*,</w:t>
      </w:r>
      <w:r w:rsidR="00502CD6" w:rsidRPr="00502CD6">
        <w:rPr>
          <w:rFonts w:eastAsia="Times New Roman" w:cstheme="minorHAnsi"/>
        </w:rPr>
        <w:t xml:space="preserve"> Wagner, Y., Bar-on, P., Klein, T., Will, R.E., and Adams, H.D. “Not dead yet: costs and consequences for trees surviving extreme hydraulic failure.” Oral presentation at the </w:t>
      </w:r>
      <w:r w:rsidR="00502CD6" w:rsidRPr="00502CD6">
        <w:rPr>
          <w:rFonts w:eastAsia="Times New Roman" w:cstheme="minorHAnsi"/>
          <w:i/>
          <w:iCs/>
        </w:rPr>
        <w:t>Ecology Society of America</w:t>
      </w:r>
      <w:r w:rsidR="00502CD6" w:rsidRPr="00502CD6">
        <w:rPr>
          <w:rFonts w:eastAsia="Times New Roman" w:cstheme="minorHAnsi"/>
        </w:rPr>
        <w:t xml:space="preserve"> annual meeting.</w:t>
      </w:r>
    </w:p>
    <w:p w14:paraId="33633F58" w14:textId="234E59C7" w:rsidR="00C16564" w:rsidRDefault="007C5E48" w:rsidP="00B034A9">
      <w:pPr>
        <w:spacing w:after="0"/>
        <w:ind w:left="540" w:hanging="540"/>
        <w:rPr>
          <w:rFonts w:eastAsia="Times New Roman" w:cstheme="minorHAnsi"/>
        </w:rPr>
      </w:pPr>
      <w:r w:rsidRPr="007C5E48">
        <w:rPr>
          <w:rFonts w:eastAsia="Times New Roman" w:cstheme="minorHAnsi"/>
        </w:rPr>
        <w:t>2</w:t>
      </w:r>
      <w:r w:rsidR="00881B25">
        <w:rPr>
          <w:rFonts w:eastAsia="Times New Roman" w:cstheme="minorHAnsi"/>
        </w:rPr>
        <w:t>8</w:t>
      </w:r>
      <w:r w:rsidR="00C16564" w:rsidRPr="007C5E48">
        <w:rPr>
          <w:rFonts w:eastAsia="Times New Roman" w:cstheme="minorHAnsi"/>
        </w:rPr>
        <w:t>.</w:t>
      </w:r>
      <w:r w:rsidR="00C16564">
        <w:rPr>
          <w:rFonts w:eastAsia="Times New Roman" w:cstheme="minorHAnsi"/>
        </w:rPr>
        <w:tab/>
      </w:r>
      <w:proofErr w:type="gramStart"/>
      <w:r w:rsidR="00C16564">
        <w:rPr>
          <w:rFonts w:eastAsia="Times New Roman" w:cstheme="minorHAnsi"/>
        </w:rPr>
        <w:t>June,</w:t>
      </w:r>
      <w:proofErr w:type="gramEnd"/>
      <w:r w:rsidR="00C16564">
        <w:rPr>
          <w:rFonts w:eastAsia="Times New Roman" w:cstheme="minorHAnsi"/>
        </w:rPr>
        <w:t xml:space="preserve"> 2020. </w:t>
      </w:r>
      <w:r w:rsidR="00290A1B" w:rsidRPr="00502CD6">
        <w:rPr>
          <w:rFonts w:eastAsia="Times New Roman" w:cstheme="minorHAnsi"/>
          <w:u w:val="single"/>
        </w:rPr>
        <w:t>Wilson, L.A.*</w:t>
      </w:r>
      <w:r w:rsidR="00C16564">
        <w:rPr>
          <w:rFonts w:eastAsia="Times New Roman" w:cstheme="minorHAnsi"/>
        </w:rPr>
        <w:t xml:space="preserve">, </w:t>
      </w:r>
      <w:r w:rsidR="00290A1B">
        <w:rPr>
          <w:rFonts w:eastAsia="Times New Roman" w:cstheme="minorHAnsi"/>
        </w:rPr>
        <w:t xml:space="preserve">Love, D., </w:t>
      </w:r>
      <w:r w:rsidR="00290A1B" w:rsidRPr="00290A1B">
        <w:rPr>
          <w:rFonts w:eastAsia="Times New Roman" w:cstheme="minorHAnsi"/>
          <w:b/>
          <w:bCs/>
        </w:rPr>
        <w:t>Hammond, W.M.</w:t>
      </w:r>
      <w:r w:rsidR="00290A1B">
        <w:rPr>
          <w:rFonts w:eastAsia="Times New Roman" w:cstheme="minorHAnsi"/>
        </w:rPr>
        <w:t xml:space="preserve">, Adams, H.D., and Johnson, D.M. “It’s the heat and the humidity: Anatomical and physiological traits within pine needles predict response to changes in VPD.” Oral presentation by mentored undergraduate Luke Wilson at 2020 </w:t>
      </w:r>
      <w:r w:rsidR="00290A1B" w:rsidRPr="00290A1B">
        <w:rPr>
          <w:rFonts w:eastAsia="Times New Roman" w:cstheme="minorHAnsi"/>
          <w:i/>
          <w:iCs/>
        </w:rPr>
        <w:t>Ecology Society of America</w:t>
      </w:r>
      <w:r w:rsidR="00290A1B">
        <w:rPr>
          <w:rFonts w:eastAsia="Times New Roman" w:cstheme="minorHAnsi"/>
        </w:rPr>
        <w:t xml:space="preserve"> annual meeting.</w:t>
      </w:r>
    </w:p>
    <w:p w14:paraId="525EA334" w14:textId="30090FD2" w:rsidR="007C5E48" w:rsidRPr="00502CD6" w:rsidRDefault="007C5E48" w:rsidP="00B034A9">
      <w:pPr>
        <w:spacing w:after="0"/>
        <w:ind w:left="540" w:hanging="540"/>
        <w:rPr>
          <w:rFonts w:eastAsia="Times New Roman" w:cstheme="minorHAnsi"/>
        </w:rPr>
      </w:pPr>
      <w:r>
        <w:rPr>
          <w:rFonts w:eastAsia="Times New Roman" w:cstheme="minorHAnsi"/>
        </w:rPr>
        <w:t>2</w:t>
      </w:r>
      <w:r w:rsidR="00881B25">
        <w:rPr>
          <w:rFonts w:eastAsia="Times New Roman" w:cstheme="minorHAnsi"/>
        </w:rPr>
        <w:t>7</w:t>
      </w:r>
      <w:r>
        <w:rPr>
          <w:rFonts w:eastAsia="Times New Roman" w:cstheme="minorHAnsi"/>
        </w:rPr>
        <w:t>.</w:t>
      </w:r>
      <w:r>
        <w:rPr>
          <w:rFonts w:eastAsia="Times New Roman" w:cstheme="minorHAnsi"/>
        </w:rPr>
        <w:tab/>
      </w:r>
      <w:proofErr w:type="gramStart"/>
      <w:r>
        <w:rPr>
          <w:rFonts w:eastAsia="Times New Roman" w:cstheme="minorHAnsi"/>
        </w:rPr>
        <w:t>April,</w:t>
      </w:r>
      <w:proofErr w:type="gramEnd"/>
      <w:r>
        <w:rPr>
          <w:rFonts w:eastAsia="Times New Roman" w:cstheme="minorHAnsi"/>
        </w:rPr>
        <w:t xml:space="preserve"> 2020. </w:t>
      </w:r>
      <w:r w:rsidRPr="007C5E48">
        <w:rPr>
          <w:rFonts w:eastAsia="Times New Roman" w:cstheme="minorHAnsi"/>
          <w:u w:val="single"/>
        </w:rPr>
        <w:t>Kant, M.</w:t>
      </w:r>
      <w:r w:rsidRPr="00502CD6">
        <w:rPr>
          <w:rFonts w:eastAsia="Times New Roman" w:cstheme="minorHAnsi"/>
          <w:b/>
          <w:bCs/>
          <w:u w:val="single"/>
        </w:rPr>
        <w:t>*</w:t>
      </w:r>
      <w:r>
        <w:rPr>
          <w:rFonts w:eastAsia="Times New Roman" w:cstheme="minorHAnsi"/>
        </w:rPr>
        <w:t xml:space="preserve">, </w:t>
      </w:r>
      <w:r w:rsidRPr="007C5E48">
        <w:rPr>
          <w:rFonts w:eastAsia="Times New Roman" w:cstheme="minorHAnsi"/>
          <w:b/>
          <w:bCs/>
        </w:rPr>
        <w:t>Hammond, W.M.</w:t>
      </w:r>
      <w:r>
        <w:rPr>
          <w:rFonts w:eastAsia="Times New Roman" w:cstheme="minorHAnsi"/>
        </w:rPr>
        <w:t xml:space="preserve">, Angle, J., and Adams, H.D., “Sensing death: predicting drought stress with spectral indices in pinyon pine.” Poster presentation by mentored undergraduate Medelin Kant at the 2020 </w:t>
      </w:r>
      <w:r>
        <w:rPr>
          <w:rFonts w:eastAsia="Times New Roman" w:cstheme="minorHAnsi"/>
          <w:i/>
          <w:iCs/>
        </w:rPr>
        <w:t>National Science Teaching Association (NSTA)</w:t>
      </w:r>
      <w:r>
        <w:rPr>
          <w:rFonts w:eastAsia="Times New Roman" w:cstheme="minorHAnsi"/>
        </w:rPr>
        <w:t xml:space="preserve"> virtual (due to COVID) conference.</w:t>
      </w:r>
    </w:p>
    <w:p w14:paraId="3F481083" w14:textId="59DD1CC2" w:rsidR="00502CD6" w:rsidRDefault="007C5E48" w:rsidP="00B034A9">
      <w:pPr>
        <w:spacing w:after="0"/>
        <w:ind w:left="540" w:hanging="540"/>
        <w:rPr>
          <w:rFonts w:eastAsia="Times New Roman" w:cstheme="minorHAnsi"/>
        </w:rPr>
      </w:pPr>
      <w:r>
        <w:rPr>
          <w:rFonts w:eastAsia="Times New Roman" w:cstheme="minorHAnsi"/>
        </w:rPr>
        <w:t>2</w:t>
      </w:r>
      <w:r w:rsidR="00881B25">
        <w:rPr>
          <w:rFonts w:eastAsia="Times New Roman" w:cstheme="minorHAnsi"/>
        </w:rPr>
        <w:t>6</w:t>
      </w:r>
      <w:r w:rsidR="004C717C">
        <w:rPr>
          <w:rFonts w:eastAsia="Times New Roman" w:cstheme="minorHAnsi"/>
        </w:rPr>
        <w:t>.</w:t>
      </w:r>
      <w:r w:rsidR="004C717C">
        <w:rPr>
          <w:rFonts w:eastAsia="Times New Roman" w:cstheme="minorHAnsi"/>
        </w:rPr>
        <w:tab/>
      </w:r>
      <w:proofErr w:type="gramStart"/>
      <w:r w:rsidR="00502CD6" w:rsidRPr="00502CD6">
        <w:rPr>
          <w:rFonts w:eastAsia="Times New Roman" w:cstheme="minorHAnsi"/>
        </w:rPr>
        <w:t>December,</w:t>
      </w:r>
      <w:proofErr w:type="gramEnd"/>
      <w:r w:rsidR="00502CD6" w:rsidRPr="00502CD6">
        <w:rPr>
          <w:rFonts w:eastAsia="Times New Roman" w:cstheme="minorHAnsi"/>
        </w:rPr>
        <w:t xml:space="preserve"> 2019.</w:t>
      </w:r>
      <w:r w:rsidR="00502CD6" w:rsidRPr="00502CD6">
        <w:rPr>
          <w:rFonts w:eastAsia="Times New Roman" w:cstheme="minorHAnsi"/>
          <w:b/>
          <w:bCs/>
        </w:rPr>
        <w:t xml:space="preserve"> Hammond, W.M.</w:t>
      </w:r>
      <w:r w:rsidR="00502CD6" w:rsidRPr="00502CD6">
        <w:rPr>
          <w:rFonts w:eastAsia="Times New Roman" w:cstheme="minorHAnsi"/>
        </w:rPr>
        <w:t xml:space="preserve">, </w:t>
      </w:r>
      <w:r w:rsidR="00502CD6" w:rsidRPr="00502CD6">
        <w:rPr>
          <w:rFonts w:eastAsia="Times New Roman" w:cstheme="minorHAnsi"/>
          <w:u w:val="single"/>
        </w:rPr>
        <w:t>Wilson, L.A.</w:t>
      </w:r>
      <w:r w:rsidR="00502CD6" w:rsidRPr="00502CD6">
        <w:rPr>
          <w:rFonts w:eastAsia="Times New Roman" w:cstheme="minorHAnsi"/>
          <w:b/>
          <w:bCs/>
          <w:u w:val="single"/>
        </w:rPr>
        <w:t>*</w:t>
      </w:r>
      <w:r w:rsidR="00502CD6" w:rsidRPr="00502CD6">
        <w:rPr>
          <w:rFonts w:eastAsia="Times New Roman" w:cstheme="minorHAnsi"/>
        </w:rPr>
        <w:t xml:space="preserve">, Will, R.E., and Adams, H.D., “Not dead yet: costs and consequences for trees surviving extreme hydraulic failure.” Oral presentation at </w:t>
      </w:r>
      <w:r w:rsidR="00502CD6" w:rsidRPr="00502CD6">
        <w:rPr>
          <w:rFonts w:eastAsia="Times New Roman" w:cstheme="minorHAnsi"/>
          <w:i/>
          <w:iCs/>
        </w:rPr>
        <w:t>American Geophysical Union Fall Meeting</w:t>
      </w:r>
      <w:r w:rsidR="00502CD6" w:rsidRPr="00502CD6">
        <w:rPr>
          <w:rFonts w:eastAsia="Times New Roman" w:cstheme="minorHAnsi"/>
        </w:rPr>
        <w:t xml:space="preserve">. </w:t>
      </w:r>
    </w:p>
    <w:p w14:paraId="02CB5C6C" w14:textId="18F92F6A" w:rsidR="007C5E48" w:rsidRDefault="00A0174D" w:rsidP="00B034A9">
      <w:pPr>
        <w:spacing w:after="0"/>
        <w:ind w:left="540" w:hanging="540"/>
        <w:rPr>
          <w:rFonts w:eastAsia="Times New Roman" w:cstheme="minorHAnsi"/>
        </w:rPr>
      </w:pPr>
      <w:r>
        <w:rPr>
          <w:rFonts w:eastAsia="Times New Roman" w:cstheme="minorHAnsi"/>
        </w:rPr>
        <w:t>2</w:t>
      </w:r>
      <w:r w:rsidR="00881B25">
        <w:rPr>
          <w:rFonts w:eastAsia="Times New Roman" w:cstheme="minorHAnsi"/>
        </w:rPr>
        <w:t>5</w:t>
      </w:r>
      <w:r w:rsidR="007C5E48">
        <w:rPr>
          <w:rFonts w:eastAsia="Times New Roman" w:cstheme="minorHAnsi"/>
        </w:rPr>
        <w:t>.</w:t>
      </w:r>
      <w:r w:rsidR="007C5E48">
        <w:rPr>
          <w:rFonts w:eastAsia="Times New Roman" w:cstheme="minorHAnsi"/>
        </w:rPr>
        <w:tab/>
      </w:r>
      <w:proofErr w:type="gramStart"/>
      <w:r w:rsidR="007C5E48">
        <w:rPr>
          <w:rFonts w:eastAsia="Times New Roman" w:cstheme="minorHAnsi"/>
        </w:rPr>
        <w:t>November,</w:t>
      </w:r>
      <w:proofErr w:type="gramEnd"/>
      <w:r w:rsidR="007C5E48">
        <w:rPr>
          <w:rFonts w:eastAsia="Times New Roman" w:cstheme="minorHAnsi"/>
        </w:rPr>
        <w:t xml:space="preserve"> 2019. </w:t>
      </w:r>
      <w:r w:rsidR="007C5E48" w:rsidRPr="007C5E48">
        <w:rPr>
          <w:rFonts w:eastAsia="Times New Roman" w:cstheme="minorHAnsi"/>
          <w:u w:val="single"/>
        </w:rPr>
        <w:t>Kant, M.</w:t>
      </w:r>
      <w:r w:rsidR="007C5E48" w:rsidRPr="00502CD6">
        <w:rPr>
          <w:rFonts w:eastAsia="Times New Roman" w:cstheme="minorHAnsi"/>
          <w:b/>
          <w:bCs/>
          <w:u w:val="single"/>
        </w:rPr>
        <w:t>*</w:t>
      </w:r>
      <w:r w:rsidR="007C5E48">
        <w:rPr>
          <w:rFonts w:eastAsia="Times New Roman" w:cstheme="minorHAnsi"/>
        </w:rPr>
        <w:t xml:space="preserve">, </w:t>
      </w:r>
      <w:r w:rsidR="007C5E48" w:rsidRPr="007C5E48">
        <w:rPr>
          <w:rFonts w:eastAsia="Times New Roman" w:cstheme="minorHAnsi"/>
          <w:b/>
          <w:bCs/>
        </w:rPr>
        <w:t>Hammond, W.M.</w:t>
      </w:r>
      <w:r w:rsidR="007C5E48">
        <w:rPr>
          <w:rFonts w:eastAsia="Times New Roman" w:cstheme="minorHAnsi"/>
        </w:rPr>
        <w:t xml:space="preserve">, Angle, J., and Adams, H.D., “Sensing death: predicting drought stress with spectral indices in pinyon pine.” Poster presentation by mentored undergraduate Medelin Kant at the 2019 </w:t>
      </w:r>
      <w:r w:rsidR="007C5E48">
        <w:rPr>
          <w:rFonts w:eastAsia="Times New Roman" w:cstheme="minorHAnsi"/>
          <w:i/>
          <w:iCs/>
        </w:rPr>
        <w:t>National Association of Biology Teachers (NABT)</w:t>
      </w:r>
      <w:r w:rsidR="007C5E48">
        <w:rPr>
          <w:rFonts w:eastAsia="Times New Roman" w:cstheme="minorHAnsi"/>
        </w:rPr>
        <w:t xml:space="preserve"> conference.</w:t>
      </w:r>
    </w:p>
    <w:p w14:paraId="1C0B6416" w14:textId="30F37845" w:rsidR="00EF2AE2" w:rsidRPr="00502CD6" w:rsidRDefault="00EF2AE2" w:rsidP="00B034A9">
      <w:pPr>
        <w:spacing w:after="0"/>
        <w:ind w:left="540" w:hanging="540"/>
        <w:rPr>
          <w:rFonts w:eastAsia="Times New Roman" w:cstheme="minorHAnsi"/>
        </w:rPr>
      </w:pPr>
      <w:r>
        <w:rPr>
          <w:rFonts w:eastAsia="Times New Roman" w:cstheme="minorHAnsi"/>
        </w:rPr>
        <w:t>2</w:t>
      </w:r>
      <w:r w:rsidR="00881B25">
        <w:rPr>
          <w:rFonts w:eastAsia="Times New Roman" w:cstheme="minorHAnsi"/>
        </w:rPr>
        <w:t>4</w:t>
      </w:r>
      <w:r>
        <w:rPr>
          <w:rFonts w:eastAsia="Times New Roman" w:cstheme="minorHAnsi"/>
        </w:rPr>
        <w:t>.</w:t>
      </w:r>
      <w:r>
        <w:rPr>
          <w:rFonts w:eastAsia="Times New Roman" w:cstheme="minorHAnsi"/>
        </w:rPr>
        <w:tab/>
      </w:r>
      <w:proofErr w:type="gramStart"/>
      <w:r>
        <w:rPr>
          <w:rFonts w:eastAsia="Times New Roman" w:cstheme="minorHAnsi"/>
        </w:rPr>
        <w:t>October,</w:t>
      </w:r>
      <w:proofErr w:type="gramEnd"/>
      <w:r>
        <w:rPr>
          <w:rFonts w:eastAsia="Times New Roman" w:cstheme="minorHAnsi"/>
        </w:rPr>
        <w:t xml:space="preserve"> 2019</w:t>
      </w:r>
      <w:r w:rsidRPr="00EF2AE2">
        <w:rPr>
          <w:rFonts w:eastAsia="Times New Roman" w:cstheme="minorHAnsi"/>
          <w:u w:val="single"/>
        </w:rPr>
        <w:t>. Wilson, L.A.</w:t>
      </w:r>
      <w:r w:rsidRPr="00EF2AE2">
        <w:rPr>
          <w:rFonts w:eastAsia="Times New Roman" w:cstheme="minorHAnsi"/>
          <w:b/>
          <w:bCs/>
          <w:u w:val="single"/>
        </w:rPr>
        <w:t>*</w:t>
      </w:r>
      <w:r w:rsidRPr="00EF2AE2">
        <w:rPr>
          <w:rFonts w:eastAsia="Times New Roman" w:cstheme="minorHAnsi"/>
        </w:rPr>
        <w:t xml:space="preserve">, </w:t>
      </w:r>
      <w:r w:rsidRPr="00EF2AE2">
        <w:rPr>
          <w:rFonts w:eastAsia="Times New Roman" w:cstheme="minorHAnsi"/>
          <w:b/>
          <w:bCs/>
        </w:rPr>
        <w:t>Hammond, W.M.</w:t>
      </w:r>
      <w:r w:rsidRPr="00EF2AE2">
        <w:rPr>
          <w:rFonts w:eastAsia="Times New Roman" w:cstheme="minorHAnsi"/>
        </w:rPr>
        <w:t>, Adams, H.D., Johnson, D.M. 2019 It’s not the Heat it’s the Humidity: Conifer Gas Exchange Under Increased Vapor Pressure Deficit. Poster Presentation</w:t>
      </w:r>
      <w:r>
        <w:rPr>
          <w:rFonts w:eastAsia="Times New Roman" w:cstheme="minorHAnsi"/>
        </w:rPr>
        <w:t xml:space="preserve"> at</w:t>
      </w:r>
      <w:r w:rsidRPr="00EF2AE2">
        <w:rPr>
          <w:rFonts w:eastAsia="Times New Roman" w:cstheme="minorHAnsi"/>
        </w:rPr>
        <w:t xml:space="preserve"> </w:t>
      </w:r>
      <w:r w:rsidRPr="00EF2AE2">
        <w:rPr>
          <w:rFonts w:eastAsia="Times New Roman" w:cstheme="minorHAnsi"/>
          <w:i/>
          <w:iCs/>
        </w:rPr>
        <w:t>University of Georgia’s Plant Center Fall Retreat.</w:t>
      </w:r>
    </w:p>
    <w:p w14:paraId="6B4FAD26" w14:textId="65A76BF9" w:rsidR="00CF265B" w:rsidRPr="00CF265B" w:rsidRDefault="00EF2AE2" w:rsidP="00B034A9">
      <w:pPr>
        <w:spacing w:after="0"/>
        <w:ind w:left="540" w:hanging="540"/>
        <w:rPr>
          <w:rFonts w:eastAsia="Times New Roman" w:cstheme="minorHAnsi"/>
          <w:lang w:val="en"/>
        </w:rPr>
      </w:pPr>
      <w:r>
        <w:rPr>
          <w:rFonts w:eastAsia="Times New Roman" w:cstheme="minorHAnsi"/>
          <w:lang w:val="en"/>
        </w:rPr>
        <w:t>2</w:t>
      </w:r>
      <w:r w:rsidR="00881B25">
        <w:rPr>
          <w:rFonts w:eastAsia="Times New Roman" w:cstheme="minorHAnsi"/>
          <w:lang w:val="en"/>
        </w:rPr>
        <w:t>3</w:t>
      </w:r>
      <w:r w:rsidR="004C717C">
        <w:rPr>
          <w:rFonts w:eastAsia="Times New Roman" w:cstheme="minorHAnsi"/>
          <w:lang w:val="en"/>
        </w:rPr>
        <w:t>.</w:t>
      </w:r>
      <w:r w:rsidR="004C717C">
        <w:rPr>
          <w:rFonts w:eastAsia="Times New Roman" w:cstheme="minorHAnsi"/>
          <w:lang w:val="en"/>
        </w:rPr>
        <w:tab/>
      </w:r>
      <w:proofErr w:type="gramStart"/>
      <w:r w:rsidR="00CF265B">
        <w:rPr>
          <w:rFonts w:eastAsia="Times New Roman" w:cstheme="minorHAnsi"/>
          <w:lang w:val="en"/>
        </w:rPr>
        <w:t>June,</w:t>
      </w:r>
      <w:proofErr w:type="gramEnd"/>
      <w:r w:rsidR="00CF265B">
        <w:rPr>
          <w:rFonts w:eastAsia="Times New Roman" w:cstheme="minorHAnsi"/>
          <w:lang w:val="en"/>
        </w:rPr>
        <w:t xml:space="preserve"> 2019. </w:t>
      </w:r>
      <w:r w:rsidR="00CF265B" w:rsidRPr="00502CD6">
        <w:rPr>
          <w:rFonts w:eastAsia="Times New Roman" w:cstheme="minorHAnsi"/>
          <w:b/>
          <w:bCs/>
          <w:lang w:val="en"/>
        </w:rPr>
        <w:t>Hammond W.M.</w:t>
      </w:r>
      <w:r w:rsidR="00CF265B" w:rsidRPr="00CF265B">
        <w:rPr>
          <w:rFonts w:eastAsia="Times New Roman" w:cstheme="minorHAnsi"/>
          <w:lang w:val="en"/>
        </w:rPr>
        <w:t xml:space="preserve">, Yu, K.L., </w:t>
      </w:r>
      <w:r w:rsidR="00CF265B" w:rsidRPr="00502CD6">
        <w:rPr>
          <w:rFonts w:eastAsia="Times New Roman" w:cstheme="minorHAnsi"/>
          <w:u w:val="single"/>
          <w:lang w:val="en"/>
        </w:rPr>
        <w:t>Wilson, L.A.</w:t>
      </w:r>
      <w:r w:rsidR="00502CD6" w:rsidRPr="00502CD6">
        <w:rPr>
          <w:rFonts w:eastAsia="Times New Roman" w:cstheme="minorHAnsi"/>
          <w:u w:val="single"/>
          <w:lang w:val="en"/>
        </w:rPr>
        <w:t>*</w:t>
      </w:r>
      <w:r w:rsidR="00CF265B" w:rsidRPr="00CF265B">
        <w:rPr>
          <w:rFonts w:eastAsia="Times New Roman" w:cstheme="minorHAnsi"/>
          <w:lang w:val="en"/>
        </w:rPr>
        <w:t>, Will, R.E., Anderegg, W.R.L., and Adams, H.D.</w:t>
      </w:r>
      <w:r w:rsidR="00CF265B">
        <w:rPr>
          <w:rFonts w:eastAsia="Times New Roman" w:cstheme="minorHAnsi"/>
          <w:lang w:val="en"/>
        </w:rPr>
        <w:t>, “</w:t>
      </w:r>
      <w:r w:rsidR="00CF265B" w:rsidRPr="00CF265B">
        <w:rPr>
          <w:rFonts w:eastAsia="Times New Roman" w:cstheme="minorHAnsi"/>
          <w:lang w:val="en"/>
        </w:rPr>
        <w:t>Dead, or dying? Quantifying the point of no return from hydraulic failure in drought-induced tree mortality.</w:t>
      </w:r>
      <w:r w:rsidR="00CF265B">
        <w:rPr>
          <w:rFonts w:eastAsia="Times New Roman" w:cstheme="minorHAnsi"/>
          <w:lang w:val="en"/>
        </w:rPr>
        <w:t xml:space="preserve">” Oral presentation at </w:t>
      </w:r>
      <w:r w:rsidR="00CF265B">
        <w:rPr>
          <w:rFonts w:eastAsia="Times New Roman" w:cstheme="minorHAnsi"/>
          <w:i/>
          <w:lang w:val="en"/>
        </w:rPr>
        <w:t>North American Forest Ecology Workshop (NAFEW)</w:t>
      </w:r>
      <w:r w:rsidR="00CF265B">
        <w:rPr>
          <w:rFonts w:eastAsia="Times New Roman" w:cstheme="minorHAnsi"/>
          <w:lang w:val="en"/>
        </w:rPr>
        <w:t>.</w:t>
      </w:r>
    </w:p>
    <w:p w14:paraId="4FFEF692" w14:textId="4A6D79DF" w:rsidR="00C16564" w:rsidRDefault="00EF2AE2" w:rsidP="00B034A9">
      <w:pPr>
        <w:spacing w:after="0"/>
        <w:ind w:left="540" w:hanging="540"/>
        <w:rPr>
          <w:rFonts w:eastAsia="Times New Roman" w:cstheme="minorHAnsi"/>
          <w:lang w:val="en"/>
        </w:rPr>
      </w:pPr>
      <w:r>
        <w:rPr>
          <w:rFonts w:eastAsia="Times New Roman" w:cstheme="minorHAnsi"/>
          <w:lang w:val="en"/>
        </w:rPr>
        <w:t>2</w:t>
      </w:r>
      <w:r w:rsidR="00881B25">
        <w:rPr>
          <w:rFonts w:eastAsia="Times New Roman" w:cstheme="minorHAnsi"/>
          <w:lang w:val="en"/>
        </w:rPr>
        <w:t>2</w:t>
      </w:r>
      <w:r w:rsidR="00C16564">
        <w:rPr>
          <w:rFonts w:eastAsia="Times New Roman" w:cstheme="minorHAnsi"/>
          <w:lang w:val="en"/>
        </w:rPr>
        <w:t>.</w:t>
      </w:r>
      <w:r w:rsidR="00C16564">
        <w:rPr>
          <w:rFonts w:eastAsia="Times New Roman" w:cstheme="minorHAnsi"/>
          <w:lang w:val="en"/>
        </w:rPr>
        <w:tab/>
        <w:t xml:space="preserve">May, 2019. </w:t>
      </w:r>
      <w:r w:rsidR="00C16564" w:rsidRPr="00290A1B">
        <w:rPr>
          <w:rFonts w:eastAsia="Times New Roman" w:cstheme="minorHAnsi"/>
          <w:u w:val="single"/>
          <w:lang w:val="en"/>
        </w:rPr>
        <w:t>Giddens, M.</w:t>
      </w:r>
      <w:r w:rsidR="00290A1B" w:rsidRPr="00290A1B">
        <w:rPr>
          <w:rFonts w:eastAsia="Times New Roman" w:cstheme="minorHAnsi"/>
          <w:u w:val="single"/>
          <w:lang w:val="en"/>
        </w:rPr>
        <w:t>*</w:t>
      </w:r>
      <w:r w:rsidR="00C16564" w:rsidRPr="00290A1B">
        <w:rPr>
          <w:rFonts w:eastAsia="Times New Roman" w:cstheme="minorHAnsi"/>
          <w:lang w:val="en"/>
        </w:rPr>
        <w:t xml:space="preserve">, </w:t>
      </w:r>
      <w:r w:rsidR="00C16564" w:rsidRPr="00290A1B">
        <w:rPr>
          <w:rFonts w:eastAsia="Times New Roman" w:cstheme="minorHAnsi"/>
          <w:b/>
          <w:bCs/>
          <w:lang w:val="en"/>
        </w:rPr>
        <w:t>Hammond, W.M.</w:t>
      </w:r>
      <w:r w:rsidR="00C16564">
        <w:rPr>
          <w:rFonts w:eastAsia="Times New Roman" w:cstheme="minorHAnsi"/>
          <w:lang w:val="en"/>
        </w:rPr>
        <w:t>, “</w:t>
      </w:r>
      <w:r w:rsidR="00C16564" w:rsidRPr="00C16564">
        <w:rPr>
          <w:rFonts w:eastAsia="Times New Roman" w:cstheme="minorHAnsi"/>
          <w:lang w:val="en"/>
        </w:rPr>
        <w:t>Dying light: detecting tree mortality risk with chlorophyll fluorescence</w:t>
      </w:r>
      <w:r w:rsidR="00290A1B">
        <w:rPr>
          <w:rFonts w:eastAsia="Times New Roman" w:cstheme="minorHAnsi"/>
          <w:lang w:val="en"/>
        </w:rPr>
        <w:t>”. Freshman Research Scholars Annual Symposium. Oklahoma State University.</w:t>
      </w:r>
    </w:p>
    <w:p w14:paraId="3AEC299C" w14:textId="0FE0A771" w:rsidR="00F94B85" w:rsidRDefault="00881B25" w:rsidP="00F94B85">
      <w:pPr>
        <w:spacing w:after="0"/>
        <w:ind w:left="540" w:hanging="540"/>
        <w:rPr>
          <w:rFonts w:eastAsia="Times New Roman" w:cstheme="minorHAnsi"/>
          <w:lang w:val="en"/>
        </w:rPr>
      </w:pPr>
      <w:r>
        <w:rPr>
          <w:rFonts w:eastAsia="Times New Roman" w:cstheme="minorHAnsi"/>
          <w:lang w:val="en"/>
        </w:rPr>
        <w:lastRenderedPageBreak/>
        <w:t>21</w:t>
      </w:r>
      <w:r w:rsidR="00F94B85">
        <w:rPr>
          <w:rFonts w:eastAsia="Times New Roman" w:cstheme="minorHAnsi"/>
          <w:lang w:val="en"/>
        </w:rPr>
        <w:t>.</w:t>
      </w:r>
      <w:r w:rsidR="00F94B85">
        <w:rPr>
          <w:rFonts w:eastAsia="Times New Roman" w:cstheme="minorHAnsi"/>
          <w:lang w:val="en"/>
        </w:rPr>
        <w:tab/>
        <w:t xml:space="preserve">May, 2019. </w:t>
      </w:r>
      <w:r w:rsidR="00F94B85" w:rsidRPr="000200D5">
        <w:rPr>
          <w:rFonts w:eastAsia="Times New Roman" w:cstheme="minorHAnsi"/>
          <w:u w:val="single"/>
          <w:lang w:val="en"/>
        </w:rPr>
        <w:t>Markham, S.L.*</w:t>
      </w:r>
      <w:r w:rsidR="00F94B85">
        <w:rPr>
          <w:rFonts w:eastAsia="Times New Roman" w:cstheme="minorHAnsi"/>
          <w:lang w:val="en"/>
        </w:rPr>
        <w:t xml:space="preserve">, </w:t>
      </w:r>
      <w:r w:rsidR="00F94B85" w:rsidRPr="000200D5">
        <w:rPr>
          <w:rFonts w:eastAsia="Times New Roman" w:cstheme="minorHAnsi"/>
          <w:b/>
          <w:bCs/>
          <w:lang w:val="en"/>
        </w:rPr>
        <w:t>Hammond, W.M.</w:t>
      </w:r>
      <w:r w:rsidR="00F94B85">
        <w:rPr>
          <w:rFonts w:eastAsia="Times New Roman" w:cstheme="minorHAnsi"/>
          <w:lang w:val="en"/>
        </w:rPr>
        <w:t>, and Adams, H.D., “</w:t>
      </w:r>
      <w:r w:rsidR="00F94B85" w:rsidRPr="00F94B85">
        <w:rPr>
          <w:rFonts w:eastAsia="Times New Roman" w:cstheme="minorHAnsi"/>
          <w:lang w:val="en"/>
        </w:rPr>
        <w:t>Supply and demand: comparing foliar and xylem traits in pinyon pine (</w:t>
      </w:r>
      <w:r w:rsidR="00F94B85" w:rsidRPr="00F94B85">
        <w:rPr>
          <w:rFonts w:eastAsia="Times New Roman" w:cstheme="minorHAnsi"/>
          <w:i/>
          <w:iCs/>
          <w:lang w:val="en"/>
        </w:rPr>
        <w:t>Pinus edulis</w:t>
      </w:r>
      <w:r w:rsidR="00F94B85" w:rsidRPr="00F94B85">
        <w:rPr>
          <w:rFonts w:eastAsia="Times New Roman" w:cstheme="minorHAnsi"/>
          <w:lang w:val="en"/>
        </w:rPr>
        <w:t>)</w:t>
      </w:r>
      <w:r w:rsidR="00F94B85">
        <w:rPr>
          <w:rFonts w:eastAsia="Times New Roman" w:cstheme="minorHAnsi"/>
          <w:lang w:val="en"/>
        </w:rPr>
        <w:t>”. Poster presentation at OK-LSAMP research symposium.</w:t>
      </w:r>
    </w:p>
    <w:p w14:paraId="1196B79F" w14:textId="3FCFEFD3" w:rsidR="00C16564" w:rsidRDefault="00881B25" w:rsidP="00B034A9">
      <w:pPr>
        <w:spacing w:after="0"/>
        <w:ind w:left="540" w:hanging="540"/>
        <w:rPr>
          <w:rFonts w:eastAsia="Times New Roman" w:cstheme="minorHAnsi"/>
          <w:lang w:val="en"/>
        </w:rPr>
      </w:pPr>
      <w:r>
        <w:rPr>
          <w:rFonts w:eastAsia="Times New Roman" w:cstheme="minorHAnsi"/>
          <w:lang w:val="en"/>
        </w:rPr>
        <w:t>20</w:t>
      </w:r>
      <w:r w:rsidR="00290A1B">
        <w:rPr>
          <w:rFonts w:eastAsia="Times New Roman" w:cstheme="minorHAnsi"/>
          <w:lang w:val="en"/>
        </w:rPr>
        <w:t>.</w:t>
      </w:r>
      <w:r w:rsidR="00290A1B">
        <w:rPr>
          <w:rFonts w:eastAsia="Times New Roman" w:cstheme="minorHAnsi"/>
          <w:lang w:val="en"/>
        </w:rPr>
        <w:tab/>
      </w:r>
      <w:proofErr w:type="gramStart"/>
      <w:r w:rsidR="00290A1B">
        <w:rPr>
          <w:rFonts w:eastAsia="Times New Roman" w:cstheme="minorHAnsi"/>
          <w:lang w:val="en"/>
        </w:rPr>
        <w:t>April,</w:t>
      </w:r>
      <w:proofErr w:type="gramEnd"/>
      <w:r w:rsidR="00290A1B">
        <w:rPr>
          <w:rFonts w:eastAsia="Times New Roman" w:cstheme="minorHAnsi"/>
          <w:lang w:val="en"/>
        </w:rPr>
        <w:t xml:space="preserve"> 2019. </w:t>
      </w:r>
      <w:r w:rsidR="00290A1B" w:rsidRPr="00290A1B">
        <w:rPr>
          <w:rFonts w:eastAsia="Times New Roman" w:cstheme="minorHAnsi"/>
          <w:u w:val="single"/>
          <w:lang w:val="en"/>
        </w:rPr>
        <w:t>Wilson, L.A.</w:t>
      </w:r>
      <w:r w:rsidR="00290A1B" w:rsidRPr="00502CD6">
        <w:rPr>
          <w:rFonts w:eastAsia="Times New Roman" w:cstheme="minorHAnsi"/>
          <w:u w:val="single"/>
          <w:lang w:val="en"/>
        </w:rPr>
        <w:t>*</w:t>
      </w:r>
      <w:r w:rsidR="00290A1B">
        <w:rPr>
          <w:rFonts w:eastAsia="Times New Roman" w:cstheme="minorHAnsi"/>
          <w:lang w:val="en"/>
        </w:rPr>
        <w:t xml:space="preserve">, </w:t>
      </w:r>
      <w:r w:rsidR="00290A1B" w:rsidRPr="00290A1B">
        <w:rPr>
          <w:rFonts w:eastAsia="Times New Roman" w:cstheme="minorHAnsi"/>
          <w:b/>
          <w:bCs/>
          <w:lang w:val="en"/>
        </w:rPr>
        <w:t>Hammond, W.M.</w:t>
      </w:r>
      <w:r w:rsidR="00290A1B">
        <w:rPr>
          <w:rFonts w:eastAsia="Times New Roman" w:cstheme="minorHAnsi"/>
          <w:lang w:val="en"/>
        </w:rPr>
        <w:t>, and Adams, H.D. “</w:t>
      </w:r>
      <w:r w:rsidR="00290A1B" w:rsidRPr="00290A1B">
        <w:rPr>
          <w:rFonts w:eastAsia="Times New Roman" w:cstheme="minorHAnsi"/>
          <w:lang w:val="en"/>
        </w:rPr>
        <w:t>It's a dry heat: Quantifying effects of increasing atmospheric moisture demand on native Oklahoma trees</w:t>
      </w:r>
      <w:r w:rsidR="00290A1B">
        <w:rPr>
          <w:rFonts w:eastAsia="Times New Roman" w:cstheme="minorHAnsi"/>
          <w:lang w:val="en"/>
        </w:rPr>
        <w:t>”. Poster presentation at Wentz Research Scholars Symposium.</w:t>
      </w:r>
    </w:p>
    <w:p w14:paraId="182F8109" w14:textId="7A751580" w:rsidR="00CF265B" w:rsidRDefault="004C717C" w:rsidP="00B034A9">
      <w:pPr>
        <w:spacing w:after="0"/>
        <w:ind w:left="540" w:hanging="540"/>
        <w:rPr>
          <w:rFonts w:eastAsia="Times New Roman" w:cstheme="minorHAnsi"/>
          <w:lang w:val="en"/>
        </w:rPr>
      </w:pPr>
      <w:r>
        <w:rPr>
          <w:rFonts w:eastAsia="Times New Roman" w:cstheme="minorHAnsi"/>
          <w:lang w:val="en"/>
        </w:rPr>
        <w:t>1</w:t>
      </w:r>
      <w:r w:rsidR="00881B25">
        <w:rPr>
          <w:rFonts w:eastAsia="Times New Roman" w:cstheme="minorHAnsi"/>
          <w:lang w:val="en"/>
        </w:rPr>
        <w:t>9</w:t>
      </w:r>
      <w:r>
        <w:rPr>
          <w:rFonts w:eastAsia="Times New Roman" w:cstheme="minorHAnsi"/>
          <w:lang w:val="en"/>
        </w:rPr>
        <w:t>.</w:t>
      </w:r>
      <w:r>
        <w:rPr>
          <w:rFonts w:eastAsia="Times New Roman" w:cstheme="minorHAnsi"/>
          <w:lang w:val="en"/>
        </w:rPr>
        <w:tab/>
      </w:r>
      <w:proofErr w:type="gramStart"/>
      <w:r w:rsidR="00CF265B">
        <w:rPr>
          <w:rFonts w:eastAsia="Times New Roman" w:cstheme="minorHAnsi"/>
          <w:lang w:val="en"/>
        </w:rPr>
        <w:t>February,</w:t>
      </w:r>
      <w:proofErr w:type="gramEnd"/>
      <w:r w:rsidR="00CF265B">
        <w:rPr>
          <w:rFonts w:eastAsia="Times New Roman" w:cstheme="minorHAnsi"/>
          <w:lang w:val="en"/>
        </w:rPr>
        <w:t xml:space="preserve"> 2019. </w:t>
      </w:r>
      <w:r w:rsidR="00CF265B" w:rsidRPr="00502CD6">
        <w:rPr>
          <w:rFonts w:eastAsia="Times New Roman" w:cstheme="minorHAnsi"/>
          <w:b/>
          <w:bCs/>
          <w:lang w:val="en"/>
        </w:rPr>
        <w:t>Hammond, W.M.</w:t>
      </w:r>
      <w:r w:rsidR="00CF265B">
        <w:rPr>
          <w:rFonts w:eastAsia="Times New Roman" w:cstheme="minorHAnsi"/>
          <w:lang w:val="en"/>
        </w:rPr>
        <w:t xml:space="preserve">, </w:t>
      </w:r>
      <w:r w:rsidR="00CF265B" w:rsidRPr="00502CD6">
        <w:rPr>
          <w:rFonts w:eastAsia="Times New Roman" w:cstheme="minorHAnsi"/>
          <w:u w:val="single"/>
          <w:lang w:val="en"/>
        </w:rPr>
        <w:t>Wilson, L.A.</w:t>
      </w:r>
      <w:r w:rsidR="00502CD6" w:rsidRPr="00502CD6">
        <w:rPr>
          <w:rFonts w:eastAsia="Times New Roman" w:cstheme="minorHAnsi"/>
          <w:u w:val="single"/>
          <w:lang w:val="en"/>
        </w:rPr>
        <w:t>*</w:t>
      </w:r>
      <w:r w:rsidR="00CF265B">
        <w:rPr>
          <w:rFonts w:eastAsia="Times New Roman" w:cstheme="minorHAnsi"/>
          <w:lang w:val="en"/>
        </w:rPr>
        <w:t>, Torres-Ruiz, J.M., and Adams, H.D., “</w:t>
      </w:r>
      <w:r w:rsidR="00CF265B" w:rsidRPr="00CF265B">
        <w:rPr>
          <w:rFonts w:eastAsia="Times New Roman" w:cstheme="minorHAnsi"/>
          <w:lang w:val="en"/>
        </w:rPr>
        <w:t>Kill it without fire:</w:t>
      </w:r>
      <w:r w:rsidR="00EA2819">
        <w:rPr>
          <w:rFonts w:eastAsia="Times New Roman" w:cstheme="minorHAnsi"/>
          <w:lang w:val="en"/>
        </w:rPr>
        <w:t xml:space="preserve"> </w:t>
      </w:r>
      <w:r w:rsidR="00CF265B" w:rsidRPr="00CF265B">
        <w:rPr>
          <w:rFonts w:eastAsia="Times New Roman" w:cstheme="minorHAnsi"/>
          <w:lang w:val="en"/>
        </w:rPr>
        <w:t xml:space="preserve">quantifying lethal drought stress for eastern redcedar, </w:t>
      </w:r>
      <w:r w:rsidR="00CF265B" w:rsidRPr="00EA2819">
        <w:rPr>
          <w:rFonts w:eastAsia="Times New Roman" w:cstheme="minorHAnsi"/>
          <w:i/>
          <w:lang w:val="en"/>
        </w:rPr>
        <w:t>Juniperus virginiana</w:t>
      </w:r>
      <w:r w:rsidR="00CF265B" w:rsidRPr="00CF265B">
        <w:rPr>
          <w:rFonts w:eastAsia="Times New Roman" w:cstheme="minorHAnsi"/>
          <w:lang w:val="en"/>
        </w:rPr>
        <w:t>.</w:t>
      </w:r>
      <w:r w:rsidR="00CF265B">
        <w:rPr>
          <w:rFonts w:eastAsia="Times New Roman" w:cstheme="minorHAnsi"/>
          <w:lang w:val="en"/>
        </w:rPr>
        <w:t xml:space="preserve">” Oral presentation at </w:t>
      </w:r>
      <w:r w:rsidR="00CF265B">
        <w:rPr>
          <w:rFonts w:eastAsia="Times New Roman" w:cstheme="minorHAnsi"/>
          <w:i/>
          <w:lang w:val="en"/>
        </w:rPr>
        <w:t>Oklahoma Natural Resource Conference</w:t>
      </w:r>
      <w:r w:rsidR="00CF265B">
        <w:rPr>
          <w:rFonts w:eastAsia="Times New Roman" w:cstheme="minorHAnsi"/>
          <w:lang w:val="en"/>
        </w:rPr>
        <w:t>.</w:t>
      </w:r>
    </w:p>
    <w:p w14:paraId="20831E61" w14:textId="41CAC0FC" w:rsidR="00A0174D" w:rsidRPr="00CF265B" w:rsidRDefault="00A0174D" w:rsidP="00A0174D">
      <w:pPr>
        <w:spacing w:after="0"/>
        <w:ind w:left="540" w:hanging="540"/>
        <w:rPr>
          <w:rFonts w:eastAsia="Times New Roman" w:cstheme="minorHAnsi"/>
          <w:lang w:val="en"/>
        </w:rPr>
      </w:pPr>
      <w:r>
        <w:rPr>
          <w:rFonts w:eastAsia="Times New Roman" w:cstheme="minorHAnsi"/>
          <w:lang w:val="en"/>
        </w:rPr>
        <w:t>1</w:t>
      </w:r>
      <w:r w:rsidR="00881B25">
        <w:rPr>
          <w:rFonts w:eastAsia="Times New Roman" w:cstheme="minorHAnsi"/>
          <w:lang w:val="en"/>
        </w:rPr>
        <w:t>8</w:t>
      </w:r>
      <w:r>
        <w:rPr>
          <w:rFonts w:eastAsia="Times New Roman" w:cstheme="minorHAnsi"/>
          <w:lang w:val="en"/>
        </w:rPr>
        <w:t>.</w:t>
      </w:r>
      <w:r>
        <w:rPr>
          <w:rFonts w:eastAsia="Times New Roman" w:cstheme="minorHAnsi"/>
          <w:lang w:val="en"/>
        </w:rPr>
        <w:tab/>
      </w:r>
      <w:proofErr w:type="gramStart"/>
      <w:r>
        <w:rPr>
          <w:rFonts w:eastAsia="Times New Roman" w:cstheme="minorHAnsi"/>
          <w:lang w:val="en"/>
        </w:rPr>
        <w:t>December,</w:t>
      </w:r>
      <w:proofErr w:type="gramEnd"/>
      <w:r>
        <w:rPr>
          <w:rFonts w:eastAsia="Times New Roman" w:cstheme="minorHAnsi"/>
          <w:lang w:val="en"/>
        </w:rPr>
        <w:t xml:space="preserve"> 2018. </w:t>
      </w:r>
      <w:r w:rsidRPr="00A0174D">
        <w:rPr>
          <w:rFonts w:eastAsia="Times New Roman" w:cstheme="minorHAnsi"/>
          <w:u w:val="single"/>
          <w:lang w:val="en"/>
        </w:rPr>
        <w:t>Wilson, L.A.</w:t>
      </w:r>
      <w:r w:rsidRPr="00A0174D">
        <w:rPr>
          <w:rFonts w:eastAsia="Times New Roman" w:cstheme="minorHAnsi"/>
          <w:b/>
          <w:bCs/>
          <w:u w:val="single"/>
          <w:lang w:val="en"/>
        </w:rPr>
        <w:t>*</w:t>
      </w:r>
      <w:r>
        <w:rPr>
          <w:rFonts w:eastAsia="Times New Roman" w:cstheme="minorHAnsi"/>
          <w:lang w:val="en"/>
        </w:rPr>
        <w:t xml:space="preserve">, Breshears, D.D., </w:t>
      </w:r>
      <w:r w:rsidRPr="00A0174D">
        <w:rPr>
          <w:rFonts w:eastAsia="Times New Roman" w:cstheme="minorHAnsi"/>
          <w:b/>
          <w:bCs/>
          <w:lang w:val="en"/>
        </w:rPr>
        <w:t>Hammond, W.M.</w:t>
      </w:r>
      <w:r>
        <w:rPr>
          <w:rFonts w:eastAsia="Times New Roman" w:cstheme="minorHAnsi"/>
          <w:lang w:val="en"/>
        </w:rPr>
        <w:t>, Law, D.J., Field, J.P., and Barron-Gafford, G.A., “</w:t>
      </w:r>
      <w:r w:rsidRPr="00A0174D">
        <w:rPr>
          <w:rFonts w:eastAsia="Times New Roman" w:cstheme="minorHAnsi"/>
          <w:lang w:val="en"/>
        </w:rPr>
        <w:t>Overwhelming Heatwaves: Climate Envelope Development</w:t>
      </w:r>
      <w:r>
        <w:rPr>
          <w:rFonts w:eastAsia="Times New Roman" w:cstheme="minorHAnsi"/>
          <w:lang w:val="en"/>
        </w:rPr>
        <w:t xml:space="preserve"> </w:t>
      </w:r>
      <w:r w:rsidRPr="00A0174D">
        <w:rPr>
          <w:rFonts w:eastAsia="Times New Roman" w:cstheme="minorHAnsi"/>
          <w:lang w:val="en"/>
        </w:rPr>
        <w:t>for Pinus edulis Seedlings</w:t>
      </w:r>
      <w:r>
        <w:rPr>
          <w:rFonts w:eastAsia="Times New Roman" w:cstheme="minorHAnsi"/>
          <w:lang w:val="en"/>
        </w:rPr>
        <w:t xml:space="preserve">”. Poster presentation by undergraduate mentee Luke Wilson at the 2018 </w:t>
      </w:r>
      <w:r w:rsidRPr="00A0174D">
        <w:rPr>
          <w:rFonts w:eastAsia="Times New Roman" w:cstheme="minorHAnsi"/>
          <w:i/>
          <w:iCs/>
          <w:lang w:val="en"/>
        </w:rPr>
        <w:t>American Geophysical Union Fall Meeting</w:t>
      </w:r>
      <w:r>
        <w:rPr>
          <w:rFonts w:eastAsia="Times New Roman" w:cstheme="minorHAnsi"/>
          <w:lang w:val="en"/>
        </w:rPr>
        <w:t>.</w:t>
      </w:r>
    </w:p>
    <w:p w14:paraId="6986AFAF" w14:textId="73253DB2" w:rsidR="006F076F" w:rsidRPr="00053B01" w:rsidRDefault="004C717C" w:rsidP="00B034A9">
      <w:pPr>
        <w:spacing w:after="0"/>
        <w:ind w:left="540" w:hanging="540"/>
        <w:rPr>
          <w:rFonts w:eastAsia="Times New Roman" w:cstheme="minorHAnsi"/>
          <w:lang w:val="en"/>
        </w:rPr>
      </w:pPr>
      <w:r>
        <w:rPr>
          <w:rFonts w:eastAsia="Times New Roman" w:cstheme="minorHAnsi"/>
          <w:lang w:val="en"/>
        </w:rPr>
        <w:t>1</w:t>
      </w:r>
      <w:r w:rsidR="00881B25">
        <w:rPr>
          <w:rFonts w:eastAsia="Times New Roman" w:cstheme="minorHAnsi"/>
          <w:lang w:val="en"/>
        </w:rPr>
        <w:t>7</w:t>
      </w:r>
      <w:r>
        <w:rPr>
          <w:rFonts w:eastAsia="Times New Roman" w:cstheme="minorHAnsi"/>
          <w:lang w:val="en"/>
        </w:rPr>
        <w:t>.</w:t>
      </w:r>
      <w:r>
        <w:rPr>
          <w:rFonts w:eastAsia="Times New Roman" w:cstheme="minorHAnsi"/>
          <w:lang w:val="en"/>
        </w:rPr>
        <w:tab/>
      </w:r>
      <w:proofErr w:type="gramStart"/>
      <w:r w:rsidR="006F076F">
        <w:rPr>
          <w:rFonts w:eastAsia="Times New Roman" w:cstheme="minorHAnsi"/>
          <w:lang w:val="en"/>
        </w:rPr>
        <w:t>December,</w:t>
      </w:r>
      <w:proofErr w:type="gramEnd"/>
      <w:r w:rsidR="006F076F">
        <w:rPr>
          <w:rFonts w:eastAsia="Times New Roman" w:cstheme="minorHAnsi"/>
          <w:lang w:val="en"/>
        </w:rPr>
        <w:t xml:space="preserve"> 2018. </w:t>
      </w:r>
      <w:r w:rsidR="006F076F" w:rsidRPr="005B0A5C">
        <w:rPr>
          <w:rFonts w:cstheme="minorHAnsi"/>
          <w:b/>
          <w:lang w:val="en"/>
        </w:rPr>
        <w:t>Hammond, W.M.</w:t>
      </w:r>
      <w:r w:rsidR="006F076F" w:rsidRPr="00CB64BF">
        <w:rPr>
          <w:rFonts w:cstheme="minorHAnsi"/>
          <w:lang w:val="en"/>
        </w:rPr>
        <w:t xml:space="preserve"> and Stone, P.A., </w:t>
      </w:r>
      <w:r w:rsidR="006F076F">
        <w:rPr>
          <w:rFonts w:eastAsia="Times New Roman" w:cstheme="minorHAnsi"/>
          <w:lang w:val="en"/>
        </w:rPr>
        <w:t>“</w:t>
      </w:r>
      <w:r w:rsidR="006F076F" w:rsidRPr="006F076F">
        <w:rPr>
          <w:rFonts w:eastAsia="Times New Roman" w:cstheme="minorHAnsi"/>
          <w:lang w:val="en"/>
        </w:rPr>
        <w:t>Picture worth a thousand wor</w:t>
      </w:r>
      <w:r w:rsidR="006F076F">
        <w:rPr>
          <w:rFonts w:eastAsia="Times New Roman" w:cstheme="minorHAnsi"/>
          <w:lang w:val="en"/>
        </w:rPr>
        <w:t>ds: updating repeat photography for the 21st century scientist.”</w:t>
      </w:r>
      <w:r w:rsidR="00053B01">
        <w:rPr>
          <w:rFonts w:eastAsia="Times New Roman" w:cstheme="minorHAnsi"/>
          <w:lang w:val="en"/>
        </w:rPr>
        <w:t xml:space="preserve"> </w:t>
      </w:r>
      <w:r w:rsidR="00053B01">
        <w:rPr>
          <w:rFonts w:eastAsia="Times New Roman" w:cstheme="minorHAnsi"/>
          <w:i/>
          <w:lang w:val="en"/>
        </w:rPr>
        <w:t>American Geophysical Union Fall Meeting</w:t>
      </w:r>
      <w:r w:rsidR="00053B01">
        <w:rPr>
          <w:rFonts w:eastAsia="Times New Roman" w:cstheme="minorHAnsi"/>
          <w:lang w:val="en"/>
        </w:rPr>
        <w:t>.</w:t>
      </w:r>
    </w:p>
    <w:p w14:paraId="675D9871" w14:textId="68065D0F" w:rsidR="006F076F" w:rsidRDefault="004C717C" w:rsidP="00B034A9">
      <w:pPr>
        <w:spacing w:after="0"/>
        <w:ind w:left="540" w:hanging="540"/>
        <w:rPr>
          <w:rFonts w:eastAsia="Times New Roman" w:cstheme="minorHAnsi"/>
          <w:lang w:val="en"/>
        </w:rPr>
      </w:pPr>
      <w:r>
        <w:rPr>
          <w:rFonts w:eastAsia="Times New Roman" w:cstheme="minorHAnsi"/>
          <w:lang w:val="en"/>
        </w:rPr>
        <w:t>1</w:t>
      </w:r>
      <w:r w:rsidR="00881B25">
        <w:rPr>
          <w:rFonts w:eastAsia="Times New Roman" w:cstheme="minorHAnsi"/>
          <w:lang w:val="en"/>
        </w:rPr>
        <w:t>6</w:t>
      </w:r>
      <w:r>
        <w:rPr>
          <w:rFonts w:eastAsia="Times New Roman" w:cstheme="minorHAnsi"/>
          <w:lang w:val="en"/>
        </w:rPr>
        <w:t>.</w:t>
      </w:r>
      <w:r>
        <w:rPr>
          <w:rFonts w:eastAsia="Times New Roman" w:cstheme="minorHAnsi"/>
          <w:lang w:val="en"/>
        </w:rPr>
        <w:tab/>
      </w:r>
      <w:proofErr w:type="gramStart"/>
      <w:r w:rsidR="006F076F">
        <w:rPr>
          <w:rFonts w:eastAsia="Times New Roman" w:cstheme="minorHAnsi"/>
          <w:lang w:val="en"/>
        </w:rPr>
        <w:t>August,</w:t>
      </w:r>
      <w:proofErr w:type="gramEnd"/>
      <w:r w:rsidR="006F076F">
        <w:rPr>
          <w:rFonts w:eastAsia="Times New Roman" w:cstheme="minorHAnsi"/>
          <w:lang w:val="en"/>
        </w:rPr>
        <w:t xml:space="preserve"> 2018</w:t>
      </w:r>
      <w:r w:rsidR="006F076F" w:rsidRPr="005B0A5C">
        <w:rPr>
          <w:rFonts w:eastAsia="Times New Roman" w:cstheme="minorHAnsi"/>
          <w:lang w:val="en"/>
        </w:rPr>
        <w:t xml:space="preserve">. </w:t>
      </w:r>
      <w:r w:rsidR="006F076F" w:rsidRPr="005B0A5C">
        <w:rPr>
          <w:rFonts w:eastAsia="Times New Roman" w:cstheme="minorHAnsi"/>
          <w:b/>
          <w:lang w:val="en"/>
        </w:rPr>
        <w:t>Hammond, W.M.</w:t>
      </w:r>
      <w:r w:rsidR="006F076F" w:rsidRPr="005B0A5C">
        <w:rPr>
          <w:rFonts w:eastAsia="Times New Roman" w:cstheme="minorHAnsi"/>
          <w:lang w:val="en"/>
        </w:rPr>
        <w:t>, Yu, K.L., Wilson, L.A., Will, R.E., Anderegg, W.R.L., and Adams, H.D., "</w:t>
      </w:r>
      <w:r w:rsidR="006F076F" w:rsidRPr="006F076F">
        <w:rPr>
          <w:rFonts w:eastAsia="Times New Roman" w:cstheme="minorHAnsi"/>
        </w:rPr>
        <w:t>Point of no return: direct experimental determination of the hydraulic failure threshold in drought-induced tree mortality</w:t>
      </w:r>
      <w:r w:rsidR="006F076F">
        <w:rPr>
          <w:rFonts w:eastAsia="Times New Roman" w:cstheme="minorHAnsi"/>
        </w:rPr>
        <w:t xml:space="preserve">.” </w:t>
      </w:r>
      <w:r w:rsidR="006F076F" w:rsidRPr="006F076F">
        <w:rPr>
          <w:rFonts w:eastAsia="Times New Roman" w:cstheme="minorHAnsi"/>
        </w:rPr>
        <w:t xml:space="preserve"> </w:t>
      </w:r>
      <w:r w:rsidR="006F076F">
        <w:rPr>
          <w:rFonts w:eastAsia="Times New Roman" w:cstheme="minorHAnsi"/>
          <w:i/>
          <w:lang w:val="en"/>
        </w:rPr>
        <w:t>Oral Presentation at the 2018</w:t>
      </w:r>
      <w:r w:rsidR="006F076F" w:rsidRPr="00770B1F">
        <w:rPr>
          <w:rFonts w:eastAsia="Times New Roman" w:cstheme="minorHAnsi"/>
          <w:i/>
          <w:lang w:val="en"/>
        </w:rPr>
        <w:t xml:space="preserve"> </w:t>
      </w:r>
      <w:r w:rsidR="006F076F">
        <w:rPr>
          <w:rFonts w:eastAsia="Times New Roman" w:cstheme="minorHAnsi"/>
          <w:i/>
          <w:lang w:val="en"/>
        </w:rPr>
        <w:t>Ecological Society of America</w:t>
      </w:r>
      <w:r w:rsidR="006F076F" w:rsidRPr="005B0A5C">
        <w:rPr>
          <w:rFonts w:eastAsia="Times New Roman" w:cstheme="minorHAnsi"/>
          <w:lang w:val="en"/>
        </w:rPr>
        <w:t>.</w:t>
      </w:r>
    </w:p>
    <w:p w14:paraId="0392201D" w14:textId="6F00A7CB" w:rsidR="006F076F" w:rsidRDefault="004C717C" w:rsidP="00B034A9">
      <w:pPr>
        <w:spacing w:after="0"/>
        <w:ind w:left="540" w:hanging="540"/>
        <w:rPr>
          <w:rFonts w:eastAsia="Times New Roman" w:cstheme="minorHAnsi"/>
          <w:i/>
          <w:lang w:val="en"/>
        </w:rPr>
      </w:pPr>
      <w:r>
        <w:rPr>
          <w:rFonts w:eastAsia="Times New Roman" w:cstheme="minorHAnsi"/>
          <w:lang w:val="en"/>
        </w:rPr>
        <w:t>1</w:t>
      </w:r>
      <w:r w:rsidR="00881B25">
        <w:rPr>
          <w:rFonts w:eastAsia="Times New Roman" w:cstheme="minorHAnsi"/>
          <w:lang w:val="en"/>
        </w:rPr>
        <w:t>5</w:t>
      </w:r>
      <w:r>
        <w:rPr>
          <w:rFonts w:eastAsia="Times New Roman" w:cstheme="minorHAnsi"/>
          <w:lang w:val="en"/>
        </w:rPr>
        <w:t>.</w:t>
      </w:r>
      <w:r>
        <w:rPr>
          <w:rFonts w:eastAsia="Times New Roman" w:cstheme="minorHAnsi"/>
          <w:lang w:val="en"/>
        </w:rPr>
        <w:tab/>
      </w:r>
      <w:proofErr w:type="gramStart"/>
      <w:r w:rsidR="006F076F">
        <w:rPr>
          <w:rFonts w:eastAsia="Times New Roman" w:cstheme="minorHAnsi"/>
          <w:lang w:val="en"/>
        </w:rPr>
        <w:t>June,</w:t>
      </w:r>
      <w:proofErr w:type="gramEnd"/>
      <w:r w:rsidR="006F076F">
        <w:rPr>
          <w:rFonts w:eastAsia="Times New Roman" w:cstheme="minorHAnsi"/>
          <w:lang w:val="en"/>
        </w:rPr>
        <w:t xml:space="preserve"> 2018. </w:t>
      </w:r>
      <w:r w:rsidR="006F076F" w:rsidRPr="005B0A5C">
        <w:rPr>
          <w:rFonts w:eastAsia="Times New Roman" w:cstheme="minorHAnsi"/>
          <w:b/>
          <w:lang w:val="en"/>
        </w:rPr>
        <w:t>Hammond, W.M.</w:t>
      </w:r>
      <w:r w:rsidR="006F076F" w:rsidRPr="005B0A5C">
        <w:rPr>
          <w:rFonts w:eastAsia="Times New Roman" w:cstheme="minorHAnsi"/>
          <w:lang w:val="en"/>
        </w:rPr>
        <w:t xml:space="preserve">, Yu, K.L., </w:t>
      </w:r>
      <w:r w:rsidR="006F076F" w:rsidRPr="00881B25">
        <w:rPr>
          <w:rFonts w:eastAsia="Times New Roman" w:cstheme="minorHAnsi"/>
          <w:u w:val="single"/>
          <w:lang w:val="en"/>
        </w:rPr>
        <w:t>Wilson, L.A.</w:t>
      </w:r>
      <w:r w:rsidR="00881B25" w:rsidRPr="00881B25">
        <w:rPr>
          <w:rFonts w:eastAsia="Times New Roman" w:cstheme="minorHAnsi"/>
          <w:b/>
          <w:bCs/>
          <w:u w:val="single"/>
          <w:lang w:val="en"/>
        </w:rPr>
        <w:t>*</w:t>
      </w:r>
      <w:r w:rsidR="006F076F" w:rsidRPr="005B0A5C">
        <w:rPr>
          <w:rFonts w:eastAsia="Times New Roman" w:cstheme="minorHAnsi"/>
          <w:lang w:val="en"/>
        </w:rPr>
        <w:t xml:space="preserve">, Will, R.E., Anderegg, W.R.L., and Adams, H.D., </w:t>
      </w:r>
      <w:r w:rsidR="006F076F">
        <w:rPr>
          <w:rFonts w:eastAsia="Times New Roman" w:cstheme="minorHAnsi"/>
          <w:lang w:val="en"/>
        </w:rPr>
        <w:t xml:space="preserve">“To tree or not to tree? </w:t>
      </w:r>
      <w:r w:rsidR="006F076F" w:rsidRPr="006F076F">
        <w:rPr>
          <w:rFonts w:eastAsia="Times New Roman" w:cstheme="minorHAnsi"/>
          <w:lang w:val="en"/>
        </w:rPr>
        <w:t>Mechanisms of tree mortality under global-change-type drought</w:t>
      </w:r>
      <w:r w:rsidR="006F076F">
        <w:rPr>
          <w:rFonts w:eastAsia="Times New Roman" w:cstheme="minorHAnsi"/>
          <w:lang w:val="en"/>
        </w:rPr>
        <w:t xml:space="preserve">.” </w:t>
      </w:r>
      <w:r w:rsidR="006F076F">
        <w:rPr>
          <w:rFonts w:eastAsia="Times New Roman" w:cstheme="minorHAnsi"/>
          <w:i/>
          <w:lang w:val="en"/>
        </w:rPr>
        <w:t xml:space="preserve">Invited talk, Gordon Research Conference on Multi-scale Vascular Plant Biology. </w:t>
      </w:r>
    </w:p>
    <w:p w14:paraId="3C3A24C3" w14:textId="72460E8E" w:rsidR="00881B25" w:rsidRPr="00881B25" w:rsidRDefault="00881B25" w:rsidP="00B034A9">
      <w:pPr>
        <w:spacing w:after="0"/>
        <w:ind w:left="540" w:hanging="540"/>
        <w:rPr>
          <w:rFonts w:eastAsia="Times New Roman" w:cstheme="minorHAnsi"/>
          <w:iCs/>
          <w:lang w:val="en"/>
        </w:rPr>
      </w:pPr>
      <w:r>
        <w:rPr>
          <w:rFonts w:eastAsia="Times New Roman" w:cstheme="minorHAnsi"/>
          <w:iCs/>
          <w:lang w:val="en"/>
        </w:rPr>
        <w:t>14.</w:t>
      </w:r>
      <w:r>
        <w:rPr>
          <w:rFonts w:eastAsia="Times New Roman" w:cstheme="minorHAnsi"/>
          <w:iCs/>
          <w:lang w:val="en"/>
        </w:rPr>
        <w:tab/>
      </w:r>
      <w:proofErr w:type="gramStart"/>
      <w:r>
        <w:rPr>
          <w:rFonts w:eastAsia="Times New Roman" w:cstheme="minorHAnsi"/>
          <w:iCs/>
          <w:lang w:val="en"/>
        </w:rPr>
        <w:t>April,</w:t>
      </w:r>
      <w:proofErr w:type="gramEnd"/>
      <w:r>
        <w:rPr>
          <w:rFonts w:eastAsia="Times New Roman" w:cstheme="minorHAnsi"/>
          <w:iCs/>
          <w:lang w:val="en"/>
        </w:rPr>
        <w:t xml:space="preserve"> 2018. </w:t>
      </w:r>
      <w:r w:rsidRPr="00881B25">
        <w:rPr>
          <w:rFonts w:eastAsia="Times New Roman" w:cstheme="minorHAnsi"/>
          <w:iCs/>
          <w:u w:val="single"/>
          <w:lang w:val="en"/>
        </w:rPr>
        <w:t>McNiel, K. H.*</w:t>
      </w:r>
      <w:r>
        <w:rPr>
          <w:rFonts w:eastAsia="Times New Roman" w:cstheme="minorHAnsi"/>
          <w:iCs/>
          <w:lang w:val="en"/>
        </w:rPr>
        <w:t xml:space="preserve">, </w:t>
      </w:r>
      <w:r w:rsidRPr="00881B25">
        <w:rPr>
          <w:rFonts w:eastAsia="Times New Roman" w:cstheme="minorHAnsi"/>
          <w:b/>
          <w:bCs/>
          <w:iCs/>
          <w:lang w:val="en"/>
        </w:rPr>
        <w:t>Hammond, W.M.</w:t>
      </w:r>
      <w:r>
        <w:rPr>
          <w:rFonts w:eastAsia="Times New Roman" w:cstheme="minorHAnsi"/>
          <w:iCs/>
          <w:lang w:val="en"/>
        </w:rPr>
        <w:t xml:space="preserve">, Dee, J.R., and Adams, H.D., “Back to the future: using tree-rings from the 1950s to predict present-day tree mortality in the cross timbers of Oklahoma.” Poster presentation at the 2018 </w:t>
      </w:r>
      <w:r w:rsidRPr="00881B25">
        <w:rPr>
          <w:rFonts w:eastAsia="Times New Roman" w:cstheme="minorHAnsi"/>
          <w:i/>
          <w:lang w:val="en"/>
        </w:rPr>
        <w:t>Annual Plant Biology Research Symposium</w:t>
      </w:r>
      <w:r>
        <w:rPr>
          <w:rFonts w:eastAsia="Times New Roman" w:cstheme="minorHAnsi"/>
          <w:iCs/>
          <w:lang w:val="en"/>
        </w:rPr>
        <w:t>, Oklahoma State University.</w:t>
      </w:r>
    </w:p>
    <w:p w14:paraId="2C87E167" w14:textId="31F1C45B" w:rsidR="00FA1B9A" w:rsidRDefault="004C717C" w:rsidP="00B034A9">
      <w:pPr>
        <w:spacing w:after="0"/>
        <w:ind w:left="540" w:hanging="540"/>
        <w:rPr>
          <w:rFonts w:eastAsia="Times New Roman" w:cstheme="minorHAnsi"/>
          <w:lang w:val="en"/>
        </w:rPr>
      </w:pPr>
      <w:r>
        <w:rPr>
          <w:rFonts w:eastAsia="Times New Roman" w:cstheme="minorHAnsi"/>
          <w:lang w:val="en"/>
        </w:rPr>
        <w:t>1</w:t>
      </w:r>
      <w:r w:rsidR="00EF2AE2">
        <w:rPr>
          <w:rFonts w:eastAsia="Times New Roman" w:cstheme="minorHAnsi"/>
          <w:lang w:val="en"/>
        </w:rPr>
        <w:t>3</w:t>
      </w:r>
      <w:r>
        <w:rPr>
          <w:rFonts w:eastAsia="Times New Roman" w:cstheme="minorHAnsi"/>
          <w:lang w:val="en"/>
        </w:rPr>
        <w:t>.</w:t>
      </w:r>
      <w:r>
        <w:rPr>
          <w:rFonts w:eastAsia="Times New Roman" w:cstheme="minorHAnsi"/>
          <w:lang w:val="en"/>
        </w:rPr>
        <w:tab/>
      </w:r>
      <w:proofErr w:type="gramStart"/>
      <w:r w:rsidR="00FA1B9A">
        <w:rPr>
          <w:rFonts w:eastAsia="Times New Roman" w:cstheme="minorHAnsi"/>
          <w:lang w:val="en"/>
        </w:rPr>
        <w:t>February,</w:t>
      </w:r>
      <w:proofErr w:type="gramEnd"/>
      <w:r w:rsidR="00FA1B9A">
        <w:rPr>
          <w:rFonts w:eastAsia="Times New Roman" w:cstheme="minorHAnsi"/>
          <w:lang w:val="en"/>
        </w:rPr>
        <w:t xml:space="preserve"> 2018. </w:t>
      </w:r>
      <w:r w:rsidR="00FA1B9A" w:rsidRPr="005B0A5C">
        <w:rPr>
          <w:rFonts w:eastAsia="Times New Roman" w:cstheme="minorHAnsi"/>
          <w:b/>
          <w:lang w:val="en"/>
        </w:rPr>
        <w:t>Hammond, W.M.</w:t>
      </w:r>
      <w:r w:rsidR="00FA1B9A" w:rsidRPr="005B0A5C">
        <w:rPr>
          <w:rFonts w:eastAsia="Times New Roman" w:cstheme="minorHAnsi"/>
          <w:lang w:val="en"/>
        </w:rPr>
        <w:t xml:space="preserve">, Yu, K.L., </w:t>
      </w:r>
      <w:r w:rsidR="00FA1B9A" w:rsidRPr="00881B25">
        <w:rPr>
          <w:rFonts w:eastAsia="Times New Roman" w:cstheme="minorHAnsi"/>
          <w:u w:val="single"/>
          <w:lang w:val="en"/>
        </w:rPr>
        <w:t>Wilson, L.A.</w:t>
      </w:r>
      <w:r w:rsidR="00881B25" w:rsidRPr="00881B25">
        <w:rPr>
          <w:rFonts w:eastAsia="Times New Roman" w:cstheme="minorHAnsi"/>
          <w:b/>
          <w:bCs/>
          <w:u w:val="single"/>
          <w:lang w:val="en"/>
        </w:rPr>
        <w:t>*</w:t>
      </w:r>
      <w:r w:rsidR="00FA1B9A" w:rsidRPr="005B0A5C">
        <w:rPr>
          <w:rFonts w:eastAsia="Times New Roman" w:cstheme="minorHAnsi"/>
          <w:lang w:val="en"/>
        </w:rPr>
        <w:t xml:space="preserve">, Will, R.E., Anderegg, W.R.L., and Adams, H.D., </w:t>
      </w:r>
      <w:r w:rsidR="009C09B0">
        <w:rPr>
          <w:rFonts w:eastAsia="Times New Roman" w:cstheme="minorHAnsi"/>
          <w:lang w:val="en"/>
        </w:rPr>
        <w:t>“</w:t>
      </w:r>
      <w:r w:rsidR="00FA1B9A" w:rsidRPr="00FA1B9A">
        <w:rPr>
          <w:rFonts w:eastAsia="Times New Roman" w:cstheme="minorHAnsi"/>
          <w:lang w:val="en"/>
        </w:rPr>
        <w:t>Point of no return: direct experimental determination of the hydraulic failure threshold in drought-induced tree mortality</w:t>
      </w:r>
      <w:r w:rsidR="00FA1B9A" w:rsidRPr="005B0A5C">
        <w:rPr>
          <w:rFonts w:eastAsia="Times New Roman" w:cstheme="minorHAnsi"/>
          <w:lang w:val="en"/>
        </w:rPr>
        <w:t xml:space="preserve">." </w:t>
      </w:r>
      <w:r w:rsidR="00FA1B9A" w:rsidRPr="00770B1F">
        <w:rPr>
          <w:rFonts w:eastAsia="Times New Roman" w:cstheme="minorHAnsi"/>
          <w:i/>
          <w:lang w:val="en"/>
        </w:rPr>
        <w:t>Oral Presentation at the 201</w:t>
      </w:r>
      <w:r w:rsidR="00FA1B9A">
        <w:rPr>
          <w:rFonts w:eastAsia="Times New Roman" w:cstheme="minorHAnsi"/>
          <w:i/>
          <w:lang w:val="en"/>
        </w:rPr>
        <w:t>8</w:t>
      </w:r>
      <w:r w:rsidR="00FA1B9A" w:rsidRPr="00770B1F">
        <w:rPr>
          <w:rFonts w:eastAsia="Times New Roman" w:cstheme="minorHAnsi"/>
          <w:i/>
          <w:lang w:val="en"/>
        </w:rPr>
        <w:t xml:space="preserve"> </w:t>
      </w:r>
      <w:r w:rsidR="00FA1B9A">
        <w:rPr>
          <w:rFonts w:eastAsia="Times New Roman" w:cstheme="minorHAnsi"/>
          <w:i/>
          <w:lang w:val="en"/>
        </w:rPr>
        <w:t>Oklahoma Natural Resource Conference</w:t>
      </w:r>
      <w:r w:rsidR="00FA1B9A" w:rsidRPr="005B0A5C">
        <w:rPr>
          <w:rFonts w:eastAsia="Times New Roman" w:cstheme="minorHAnsi"/>
          <w:lang w:val="en"/>
        </w:rPr>
        <w:t>.</w:t>
      </w:r>
      <w:r w:rsidR="00FA1B9A">
        <w:rPr>
          <w:rFonts w:eastAsia="Times New Roman" w:cstheme="minorHAnsi"/>
          <w:lang w:val="en"/>
        </w:rPr>
        <w:t xml:space="preserve"> </w:t>
      </w:r>
      <w:r w:rsidR="00EF2AE2">
        <w:rPr>
          <w:rFonts w:eastAsia="Times New Roman" w:cstheme="minorHAnsi"/>
          <w:lang w:val="en"/>
        </w:rPr>
        <w:t>Awarded t</w:t>
      </w:r>
      <w:r w:rsidR="00FA1B9A">
        <w:rPr>
          <w:rFonts w:eastAsia="Times New Roman" w:cstheme="minorHAnsi"/>
          <w:b/>
          <w:lang w:val="en"/>
        </w:rPr>
        <w:t xml:space="preserve">hird </w:t>
      </w:r>
      <w:r w:rsidR="00EF2AE2">
        <w:rPr>
          <w:rFonts w:eastAsia="Times New Roman" w:cstheme="minorHAnsi"/>
          <w:b/>
          <w:lang w:val="en"/>
        </w:rPr>
        <w:t>p</w:t>
      </w:r>
      <w:r w:rsidR="00FA1B9A">
        <w:rPr>
          <w:rFonts w:eastAsia="Times New Roman" w:cstheme="minorHAnsi"/>
          <w:b/>
          <w:lang w:val="en"/>
        </w:rPr>
        <w:t>lace</w:t>
      </w:r>
      <w:r w:rsidR="00FA1B9A">
        <w:rPr>
          <w:rFonts w:eastAsia="Times New Roman" w:cstheme="minorHAnsi"/>
          <w:lang w:val="en"/>
        </w:rPr>
        <w:t xml:space="preserve"> </w:t>
      </w:r>
      <w:r w:rsidR="00EF2AE2">
        <w:rPr>
          <w:rFonts w:eastAsia="Times New Roman" w:cstheme="minorHAnsi"/>
          <w:lang w:val="en"/>
        </w:rPr>
        <w:t>s</w:t>
      </w:r>
      <w:r w:rsidR="00FA1B9A">
        <w:rPr>
          <w:rFonts w:eastAsia="Times New Roman" w:cstheme="minorHAnsi"/>
          <w:lang w:val="en"/>
        </w:rPr>
        <w:t xml:space="preserve">tudent </w:t>
      </w:r>
      <w:r w:rsidR="00EF2AE2">
        <w:rPr>
          <w:rFonts w:eastAsia="Times New Roman" w:cstheme="minorHAnsi"/>
          <w:lang w:val="en"/>
        </w:rPr>
        <w:t>o</w:t>
      </w:r>
      <w:r w:rsidR="00FA1B9A">
        <w:rPr>
          <w:rFonts w:eastAsia="Times New Roman" w:cstheme="minorHAnsi"/>
          <w:lang w:val="en"/>
        </w:rPr>
        <w:t xml:space="preserve">ral </w:t>
      </w:r>
      <w:r w:rsidR="00EF2AE2">
        <w:rPr>
          <w:rFonts w:eastAsia="Times New Roman" w:cstheme="minorHAnsi"/>
          <w:lang w:val="en"/>
        </w:rPr>
        <w:t>p</w:t>
      </w:r>
      <w:r w:rsidR="00FA1B9A">
        <w:rPr>
          <w:rFonts w:eastAsia="Times New Roman" w:cstheme="minorHAnsi"/>
          <w:lang w:val="en"/>
        </w:rPr>
        <w:t>resentation.</w:t>
      </w:r>
    </w:p>
    <w:p w14:paraId="1DDE6D4B" w14:textId="600B86FA" w:rsidR="00A0174D" w:rsidRPr="00FA1B9A" w:rsidRDefault="00A0174D" w:rsidP="00B034A9">
      <w:pPr>
        <w:spacing w:after="0"/>
        <w:ind w:left="540" w:hanging="540"/>
        <w:rPr>
          <w:rFonts w:eastAsia="Times New Roman" w:cstheme="minorHAnsi"/>
          <w:lang w:val="en"/>
        </w:rPr>
      </w:pPr>
      <w:r>
        <w:rPr>
          <w:rFonts w:eastAsia="Times New Roman" w:cstheme="minorHAnsi"/>
          <w:lang w:val="en"/>
        </w:rPr>
        <w:t>1</w:t>
      </w:r>
      <w:r w:rsidR="00EF2AE2">
        <w:rPr>
          <w:rFonts w:eastAsia="Times New Roman" w:cstheme="minorHAnsi"/>
          <w:lang w:val="en"/>
        </w:rPr>
        <w:t>2</w:t>
      </w:r>
      <w:r>
        <w:rPr>
          <w:rFonts w:eastAsia="Times New Roman" w:cstheme="minorHAnsi"/>
          <w:lang w:val="en"/>
        </w:rPr>
        <w:t>.</w:t>
      </w:r>
      <w:r>
        <w:rPr>
          <w:rFonts w:eastAsia="Times New Roman" w:cstheme="minorHAnsi"/>
          <w:lang w:val="en"/>
        </w:rPr>
        <w:tab/>
      </w:r>
      <w:proofErr w:type="gramStart"/>
      <w:r>
        <w:rPr>
          <w:rFonts w:eastAsia="Times New Roman" w:cstheme="minorHAnsi"/>
          <w:lang w:val="en"/>
        </w:rPr>
        <w:t>February,</w:t>
      </w:r>
      <w:proofErr w:type="gramEnd"/>
      <w:r>
        <w:rPr>
          <w:rFonts w:eastAsia="Times New Roman" w:cstheme="minorHAnsi"/>
          <w:lang w:val="en"/>
        </w:rPr>
        <w:t xml:space="preserve"> 2018. </w:t>
      </w:r>
      <w:r w:rsidRPr="00A0174D">
        <w:rPr>
          <w:rFonts w:eastAsia="Times New Roman" w:cstheme="minorHAnsi"/>
          <w:u w:val="single"/>
          <w:lang w:val="en"/>
        </w:rPr>
        <w:t>Wilson, L.A</w:t>
      </w:r>
      <w:r w:rsidRPr="00A0174D">
        <w:rPr>
          <w:rFonts w:eastAsia="Times New Roman" w:cstheme="minorHAnsi"/>
          <w:b/>
          <w:bCs/>
          <w:u w:val="single"/>
          <w:lang w:val="en"/>
        </w:rPr>
        <w:t>*</w:t>
      </w:r>
      <w:r w:rsidRPr="00A0174D">
        <w:rPr>
          <w:rFonts w:eastAsia="Times New Roman" w:cstheme="minorHAnsi"/>
          <w:u w:val="single"/>
          <w:lang w:val="en"/>
        </w:rPr>
        <w:t>.</w:t>
      </w:r>
      <w:r w:rsidRPr="00A0174D">
        <w:rPr>
          <w:rFonts w:eastAsia="Times New Roman" w:cstheme="minorHAnsi"/>
          <w:lang w:val="en"/>
        </w:rPr>
        <w:t xml:space="preserve">, Adams, H.D., </w:t>
      </w:r>
      <w:r w:rsidRPr="00A0174D">
        <w:rPr>
          <w:rFonts w:eastAsia="Times New Roman" w:cstheme="minorHAnsi"/>
          <w:b/>
          <w:bCs/>
          <w:lang w:val="en"/>
        </w:rPr>
        <w:t>Hammond, W.M.</w:t>
      </w:r>
      <w:r w:rsidRPr="00A0174D">
        <w:rPr>
          <w:rFonts w:eastAsia="Times New Roman" w:cstheme="minorHAnsi"/>
          <w:lang w:val="en"/>
        </w:rPr>
        <w:t>, Torquato, P.R., Zou, C.B.,</w:t>
      </w:r>
      <w:r>
        <w:rPr>
          <w:rFonts w:eastAsia="Times New Roman" w:cstheme="minorHAnsi"/>
          <w:lang w:val="en"/>
        </w:rPr>
        <w:t xml:space="preserve"> and</w:t>
      </w:r>
      <w:r w:rsidRPr="00A0174D">
        <w:rPr>
          <w:rFonts w:eastAsia="Times New Roman" w:cstheme="minorHAnsi"/>
          <w:lang w:val="en"/>
        </w:rPr>
        <w:t xml:space="preserve"> Will, R.E.</w:t>
      </w:r>
      <w:r>
        <w:rPr>
          <w:rFonts w:eastAsia="Times New Roman" w:cstheme="minorHAnsi"/>
          <w:lang w:val="en"/>
        </w:rPr>
        <w:t>, “</w:t>
      </w:r>
      <w:r w:rsidRPr="00A0174D">
        <w:rPr>
          <w:rFonts w:eastAsia="Times New Roman" w:cstheme="minorHAnsi"/>
          <w:lang w:val="en"/>
        </w:rPr>
        <w:t>The Role of Drought in Promoting Fire Risk from Eastern Redcedar: Exploring the Relationship between Soil Moisture and Live Fuel Moisture.</w:t>
      </w:r>
      <w:r>
        <w:rPr>
          <w:rFonts w:eastAsia="Times New Roman" w:cstheme="minorHAnsi"/>
          <w:lang w:val="en"/>
        </w:rPr>
        <w:t>”</w:t>
      </w:r>
      <w:r w:rsidRPr="00A0174D">
        <w:rPr>
          <w:rFonts w:eastAsia="Times New Roman" w:cstheme="minorHAnsi"/>
          <w:lang w:val="en"/>
        </w:rPr>
        <w:t xml:space="preserve"> Poster</w:t>
      </w:r>
      <w:r>
        <w:rPr>
          <w:rFonts w:eastAsia="Times New Roman" w:cstheme="minorHAnsi"/>
          <w:lang w:val="en"/>
        </w:rPr>
        <w:t xml:space="preserve"> presentation by undergraduate mentee Luke Wilson at the</w:t>
      </w:r>
      <w:r w:rsidRPr="00A0174D">
        <w:rPr>
          <w:rFonts w:eastAsia="Times New Roman" w:cstheme="minorHAnsi"/>
          <w:lang w:val="en"/>
        </w:rPr>
        <w:t xml:space="preserve"> </w:t>
      </w:r>
      <w:r w:rsidRPr="00A0174D">
        <w:rPr>
          <w:rFonts w:eastAsia="Times New Roman" w:cstheme="minorHAnsi"/>
          <w:i/>
          <w:iCs/>
          <w:lang w:val="en"/>
        </w:rPr>
        <w:t>Oklahoma Natural Resources Conference</w:t>
      </w:r>
      <w:r w:rsidRPr="00A0174D">
        <w:rPr>
          <w:rFonts w:eastAsia="Times New Roman" w:cstheme="minorHAnsi"/>
          <w:lang w:val="en"/>
        </w:rPr>
        <w:t xml:space="preserve">. </w:t>
      </w:r>
      <w:r>
        <w:rPr>
          <w:rFonts w:eastAsia="Times New Roman" w:cstheme="minorHAnsi"/>
          <w:lang w:val="en"/>
        </w:rPr>
        <w:t>Awarded</w:t>
      </w:r>
      <w:r w:rsidRPr="00A0174D">
        <w:rPr>
          <w:rFonts w:eastAsia="Times New Roman" w:cstheme="minorHAnsi"/>
          <w:lang w:val="en"/>
        </w:rPr>
        <w:t xml:space="preserve"> </w:t>
      </w:r>
      <w:r w:rsidRPr="00A0174D">
        <w:rPr>
          <w:rFonts w:eastAsia="Times New Roman" w:cstheme="minorHAnsi"/>
          <w:b/>
          <w:bCs/>
          <w:lang w:val="en"/>
        </w:rPr>
        <w:t>first place</w:t>
      </w:r>
      <w:r w:rsidRPr="00A0174D">
        <w:rPr>
          <w:rFonts w:eastAsia="Times New Roman" w:cstheme="minorHAnsi"/>
          <w:lang w:val="en"/>
        </w:rPr>
        <w:t xml:space="preserve"> in student poster presentations.</w:t>
      </w:r>
    </w:p>
    <w:p w14:paraId="20D11C5B" w14:textId="7943C9EA" w:rsidR="005B0A5C" w:rsidRDefault="004C717C" w:rsidP="00B034A9">
      <w:pPr>
        <w:spacing w:after="0"/>
        <w:ind w:left="540" w:hanging="540"/>
        <w:rPr>
          <w:rFonts w:eastAsia="Times New Roman" w:cstheme="minorHAnsi"/>
          <w:lang w:val="en"/>
        </w:rPr>
      </w:pPr>
      <w:r>
        <w:rPr>
          <w:rFonts w:eastAsia="Times New Roman" w:cstheme="minorHAnsi"/>
          <w:lang w:val="en"/>
        </w:rPr>
        <w:t>1</w:t>
      </w:r>
      <w:r w:rsidR="00EF2AE2">
        <w:rPr>
          <w:rFonts w:eastAsia="Times New Roman" w:cstheme="minorHAnsi"/>
          <w:lang w:val="en"/>
        </w:rPr>
        <w:t>1</w:t>
      </w:r>
      <w:r>
        <w:rPr>
          <w:rFonts w:eastAsia="Times New Roman" w:cstheme="minorHAnsi"/>
          <w:lang w:val="en"/>
        </w:rPr>
        <w:t>.</w:t>
      </w:r>
      <w:r>
        <w:rPr>
          <w:rFonts w:eastAsia="Times New Roman" w:cstheme="minorHAnsi"/>
          <w:lang w:val="en"/>
        </w:rPr>
        <w:tab/>
      </w:r>
      <w:proofErr w:type="gramStart"/>
      <w:r w:rsidR="005B0A5C" w:rsidRPr="005B0A5C">
        <w:rPr>
          <w:rFonts w:eastAsia="Times New Roman" w:cstheme="minorHAnsi"/>
          <w:lang w:val="en"/>
        </w:rPr>
        <w:t>December,</w:t>
      </w:r>
      <w:proofErr w:type="gramEnd"/>
      <w:r w:rsidR="005B0A5C" w:rsidRPr="005B0A5C">
        <w:rPr>
          <w:rFonts w:eastAsia="Times New Roman" w:cstheme="minorHAnsi"/>
          <w:lang w:val="en"/>
        </w:rPr>
        <w:t xml:space="preserve"> 2017. </w:t>
      </w:r>
      <w:r w:rsidR="005B0A5C" w:rsidRPr="005B0A5C">
        <w:rPr>
          <w:rFonts w:eastAsia="Times New Roman" w:cstheme="minorHAnsi"/>
          <w:b/>
          <w:lang w:val="en"/>
        </w:rPr>
        <w:t>Hammond, W.M.</w:t>
      </w:r>
      <w:r w:rsidR="005B0A5C" w:rsidRPr="005B0A5C">
        <w:rPr>
          <w:rFonts w:eastAsia="Times New Roman" w:cstheme="minorHAnsi"/>
          <w:lang w:val="en"/>
        </w:rPr>
        <w:t xml:space="preserve">, Yu, K.L., </w:t>
      </w:r>
      <w:r w:rsidR="005B0A5C" w:rsidRPr="00881B25">
        <w:rPr>
          <w:rFonts w:eastAsia="Times New Roman" w:cstheme="minorHAnsi"/>
          <w:u w:val="single"/>
          <w:lang w:val="en"/>
        </w:rPr>
        <w:t>Wilson, L.A.</w:t>
      </w:r>
      <w:r w:rsidR="00881B25" w:rsidRPr="00881B25">
        <w:rPr>
          <w:rFonts w:eastAsia="Times New Roman" w:cstheme="minorHAnsi"/>
          <w:b/>
          <w:bCs/>
          <w:u w:val="single"/>
          <w:lang w:val="en"/>
        </w:rPr>
        <w:t>*</w:t>
      </w:r>
      <w:r w:rsidR="005B0A5C" w:rsidRPr="005B0A5C">
        <w:rPr>
          <w:rFonts w:eastAsia="Times New Roman" w:cstheme="minorHAnsi"/>
          <w:lang w:val="en"/>
        </w:rPr>
        <w:t xml:space="preserve">, Will, R.E., Anderegg, W.R.L., and Adams, H.D., "Point of no return: experimental determination of the lethal hydraulic threshold during drought for loblolly pine." </w:t>
      </w:r>
      <w:r w:rsidR="005B0A5C" w:rsidRPr="00770B1F">
        <w:rPr>
          <w:rFonts w:eastAsia="Times New Roman" w:cstheme="minorHAnsi"/>
          <w:i/>
          <w:lang w:val="en"/>
        </w:rPr>
        <w:t>Oral Presentation at the 2017 American Geophysical Union Annual Meeting</w:t>
      </w:r>
      <w:r w:rsidR="005B0A5C" w:rsidRPr="005B0A5C">
        <w:rPr>
          <w:rFonts w:eastAsia="Times New Roman" w:cstheme="minorHAnsi"/>
          <w:lang w:val="en"/>
        </w:rPr>
        <w:t>.</w:t>
      </w:r>
    </w:p>
    <w:p w14:paraId="4FC8021C" w14:textId="377DD12B" w:rsidR="00EF2AE2" w:rsidRPr="00EF2AE2" w:rsidRDefault="00EF2AE2" w:rsidP="00EF2AE2">
      <w:pPr>
        <w:spacing w:after="0"/>
        <w:ind w:left="540" w:hanging="540"/>
        <w:rPr>
          <w:rFonts w:eastAsia="Times New Roman" w:cstheme="minorHAnsi"/>
          <w:iCs/>
          <w:lang w:val="en"/>
        </w:rPr>
      </w:pPr>
      <w:r>
        <w:rPr>
          <w:rFonts w:eastAsia="Times New Roman" w:cstheme="minorHAnsi"/>
          <w:iCs/>
          <w:lang w:val="en"/>
        </w:rPr>
        <w:t>10.</w:t>
      </w:r>
      <w:r>
        <w:rPr>
          <w:rFonts w:eastAsia="Times New Roman" w:cstheme="minorHAnsi"/>
          <w:iCs/>
          <w:lang w:val="en"/>
        </w:rPr>
        <w:tab/>
      </w:r>
      <w:proofErr w:type="gramStart"/>
      <w:r>
        <w:rPr>
          <w:rFonts w:eastAsia="Times New Roman" w:cstheme="minorHAnsi"/>
          <w:iCs/>
          <w:lang w:val="en"/>
        </w:rPr>
        <w:t>November,</w:t>
      </w:r>
      <w:proofErr w:type="gramEnd"/>
      <w:r>
        <w:rPr>
          <w:rFonts w:eastAsia="Times New Roman" w:cstheme="minorHAnsi"/>
          <w:iCs/>
          <w:lang w:val="en"/>
        </w:rPr>
        <w:t xml:space="preserve"> 2017. </w:t>
      </w:r>
      <w:r w:rsidRPr="00EF2AE2">
        <w:rPr>
          <w:rFonts w:eastAsia="Times New Roman" w:cstheme="minorHAnsi"/>
          <w:iCs/>
          <w:u w:val="single"/>
          <w:lang w:val="en"/>
        </w:rPr>
        <w:t>Wilson, L.A.</w:t>
      </w:r>
      <w:r w:rsidRPr="00EF2AE2">
        <w:rPr>
          <w:rFonts w:eastAsia="Times New Roman" w:cstheme="minorHAnsi"/>
          <w:b/>
          <w:bCs/>
          <w:iCs/>
          <w:u w:val="single"/>
          <w:lang w:val="en"/>
        </w:rPr>
        <w:t>*</w:t>
      </w:r>
      <w:r w:rsidRPr="00EF2AE2">
        <w:rPr>
          <w:rFonts w:eastAsia="Times New Roman" w:cstheme="minorHAnsi"/>
          <w:iCs/>
          <w:lang w:val="en"/>
        </w:rPr>
        <w:t xml:space="preserve">, </w:t>
      </w:r>
      <w:r w:rsidRPr="00EF2AE2">
        <w:rPr>
          <w:rFonts w:eastAsia="Times New Roman" w:cstheme="minorHAnsi"/>
          <w:b/>
          <w:bCs/>
          <w:iCs/>
          <w:lang w:val="en"/>
        </w:rPr>
        <w:t>Hammond, W.M.</w:t>
      </w:r>
      <w:r w:rsidRPr="00EF2AE2">
        <w:rPr>
          <w:rFonts w:eastAsia="Times New Roman" w:cstheme="minorHAnsi"/>
          <w:iCs/>
          <w:lang w:val="en"/>
        </w:rPr>
        <w:t>, Yu, K.L., Will, R.E., Anderegg, W.R.L., Adams, H.D. 2017. Point of No Return: Non-Structural Carbohydrates at a Hydraulic Threshold of Loblolly Pine. Poster. Society of American Foresters National Convention. November 16th, Albuquerque Convention Center, Albuquerque, NM.</w:t>
      </w:r>
    </w:p>
    <w:p w14:paraId="11398456" w14:textId="38939586" w:rsidR="005B0A5C" w:rsidRDefault="004C717C" w:rsidP="00B034A9">
      <w:pPr>
        <w:spacing w:after="0"/>
        <w:ind w:left="540" w:hanging="540"/>
        <w:rPr>
          <w:rFonts w:eastAsia="Times New Roman" w:cstheme="minorHAnsi"/>
          <w:lang w:val="en"/>
        </w:rPr>
      </w:pPr>
      <w:r>
        <w:rPr>
          <w:rFonts w:eastAsia="Times New Roman" w:cstheme="minorHAnsi"/>
          <w:lang w:val="en"/>
        </w:rPr>
        <w:t>9.</w:t>
      </w:r>
      <w:r>
        <w:rPr>
          <w:rFonts w:eastAsia="Times New Roman" w:cstheme="minorHAnsi"/>
          <w:lang w:val="en"/>
        </w:rPr>
        <w:tab/>
      </w:r>
      <w:proofErr w:type="gramStart"/>
      <w:r w:rsidR="005B0A5C">
        <w:rPr>
          <w:rFonts w:eastAsia="Times New Roman" w:cstheme="minorHAnsi"/>
          <w:lang w:val="en"/>
        </w:rPr>
        <w:t>October,</w:t>
      </w:r>
      <w:proofErr w:type="gramEnd"/>
      <w:r w:rsidR="005B0A5C">
        <w:rPr>
          <w:rFonts w:eastAsia="Times New Roman" w:cstheme="minorHAnsi"/>
          <w:lang w:val="en"/>
        </w:rPr>
        <w:t xml:space="preserve"> 2017. </w:t>
      </w:r>
      <w:r w:rsidR="005B0A5C" w:rsidRPr="005B0A5C">
        <w:rPr>
          <w:rFonts w:eastAsia="Times New Roman" w:cstheme="minorHAnsi"/>
          <w:b/>
          <w:lang w:val="en"/>
        </w:rPr>
        <w:t>Hammond, W.M.</w:t>
      </w:r>
      <w:r w:rsidR="005B0A5C">
        <w:rPr>
          <w:rFonts w:eastAsia="Times New Roman" w:cstheme="minorHAnsi"/>
          <w:lang w:val="en"/>
        </w:rPr>
        <w:t xml:space="preserve">, “What Kills Trees?” </w:t>
      </w:r>
      <w:r w:rsidR="005B0A5C" w:rsidRPr="00770B1F">
        <w:rPr>
          <w:rFonts w:eastAsia="Times New Roman" w:cstheme="minorHAnsi"/>
          <w:i/>
          <w:lang w:val="en"/>
        </w:rPr>
        <w:t>Three-Minute Thesis Competition</w:t>
      </w:r>
      <w:r w:rsidR="005B0A5C">
        <w:rPr>
          <w:rFonts w:eastAsia="Times New Roman" w:cstheme="minorHAnsi"/>
          <w:lang w:val="en"/>
        </w:rPr>
        <w:t xml:space="preserve"> – University finalist.</w:t>
      </w:r>
    </w:p>
    <w:p w14:paraId="66969056" w14:textId="4F5E1559" w:rsidR="005B0A5C" w:rsidRDefault="004C717C" w:rsidP="00B034A9">
      <w:pPr>
        <w:spacing w:after="0"/>
        <w:ind w:left="540" w:hanging="540"/>
        <w:rPr>
          <w:rFonts w:eastAsia="Times New Roman" w:cstheme="minorHAnsi"/>
          <w:i/>
          <w:lang w:val="en"/>
        </w:rPr>
      </w:pPr>
      <w:r>
        <w:rPr>
          <w:rFonts w:eastAsia="Times New Roman" w:cstheme="minorHAnsi"/>
          <w:lang w:val="en"/>
        </w:rPr>
        <w:lastRenderedPageBreak/>
        <w:t>8.</w:t>
      </w:r>
      <w:r>
        <w:rPr>
          <w:rFonts w:eastAsia="Times New Roman" w:cstheme="minorHAnsi"/>
          <w:lang w:val="en"/>
        </w:rPr>
        <w:tab/>
      </w:r>
      <w:proofErr w:type="gramStart"/>
      <w:r w:rsidR="005B0A5C" w:rsidRPr="005B0A5C">
        <w:rPr>
          <w:rFonts w:eastAsia="Times New Roman" w:cstheme="minorHAnsi"/>
          <w:lang w:val="en"/>
        </w:rPr>
        <w:t>August,</w:t>
      </w:r>
      <w:proofErr w:type="gramEnd"/>
      <w:r w:rsidR="005B0A5C" w:rsidRPr="005B0A5C">
        <w:rPr>
          <w:rFonts w:eastAsia="Times New Roman" w:cstheme="minorHAnsi"/>
          <w:lang w:val="en"/>
        </w:rPr>
        <w:t xml:space="preserve"> 2017. </w:t>
      </w:r>
      <w:r w:rsidR="005B0A5C" w:rsidRPr="005B0A5C">
        <w:rPr>
          <w:rFonts w:eastAsia="Times New Roman" w:cstheme="minorHAnsi"/>
          <w:b/>
          <w:lang w:val="en"/>
        </w:rPr>
        <w:t>Hammond, W.M.</w:t>
      </w:r>
      <w:r w:rsidR="005B0A5C" w:rsidRPr="005B0A5C">
        <w:rPr>
          <w:rFonts w:eastAsia="Times New Roman" w:cstheme="minorHAnsi"/>
          <w:lang w:val="en"/>
        </w:rPr>
        <w:t xml:space="preserve">, Dee, J., Freeman, A.J., Papes, M., </w:t>
      </w:r>
      <w:proofErr w:type="spellStart"/>
      <w:r w:rsidR="005B0A5C" w:rsidRPr="005B0A5C">
        <w:rPr>
          <w:rFonts w:eastAsia="Times New Roman" w:cstheme="minorHAnsi"/>
          <w:lang w:val="en"/>
        </w:rPr>
        <w:t>Hallgren</w:t>
      </w:r>
      <w:proofErr w:type="spellEnd"/>
      <w:r w:rsidR="005B0A5C" w:rsidRPr="005B0A5C">
        <w:rPr>
          <w:rFonts w:eastAsia="Times New Roman" w:cstheme="minorHAnsi"/>
          <w:lang w:val="en"/>
        </w:rPr>
        <w:t xml:space="preserve">, S., and Adams, H.D., </w:t>
      </w:r>
      <w:r w:rsidR="005B0A5C" w:rsidRPr="00770B1F">
        <w:rPr>
          <w:rFonts w:eastAsia="Times New Roman" w:cstheme="minorHAnsi"/>
          <w:lang w:val="en"/>
        </w:rPr>
        <w:t>"Learning from the Recent Past: Modelling Present Suitability of Cross Timbers in Oklahoma."</w:t>
      </w:r>
      <w:r w:rsidR="005B0A5C" w:rsidRPr="005B0A5C">
        <w:rPr>
          <w:rFonts w:eastAsia="Times New Roman" w:cstheme="minorHAnsi"/>
          <w:lang w:val="en"/>
        </w:rPr>
        <w:t xml:space="preserve"> </w:t>
      </w:r>
      <w:r w:rsidR="005B0A5C" w:rsidRPr="00770B1F">
        <w:rPr>
          <w:rFonts w:eastAsia="Times New Roman" w:cstheme="minorHAnsi"/>
          <w:i/>
          <w:lang w:val="en"/>
        </w:rPr>
        <w:t>Oral Presentation at the 2017 Ecological Society of America (ESA) Annual Meeting.</w:t>
      </w:r>
    </w:p>
    <w:p w14:paraId="392C1CD1" w14:textId="64E0A5B2" w:rsidR="00B65BAB" w:rsidRPr="00035CC3" w:rsidRDefault="004C717C" w:rsidP="00B034A9">
      <w:pPr>
        <w:spacing w:after="0"/>
        <w:ind w:left="540" w:hanging="540"/>
      </w:pPr>
      <w:r>
        <w:t>7.</w:t>
      </w:r>
      <w:r>
        <w:tab/>
      </w:r>
      <w:proofErr w:type="gramStart"/>
      <w:r w:rsidR="00B65BAB">
        <w:t>March,</w:t>
      </w:r>
      <w:proofErr w:type="gramEnd"/>
      <w:r w:rsidR="00B65BAB">
        <w:t xml:space="preserve"> 2017. </w:t>
      </w:r>
      <w:r w:rsidR="00B65BAB" w:rsidRPr="005B0A5C">
        <w:rPr>
          <w:b/>
        </w:rPr>
        <w:t>Hammond, W.M.</w:t>
      </w:r>
      <w:r w:rsidR="00B65BAB">
        <w:t xml:space="preserve">, Stone, P.A. “Before the Burn: Repeat Photography of the Peloncillo </w:t>
      </w:r>
      <w:r w:rsidR="007C5E48">
        <w:t>Mountains</w:t>
      </w:r>
      <w:r w:rsidR="00B65BAB">
        <w:t xml:space="preserve">.” </w:t>
      </w:r>
      <w:r w:rsidR="00B65BAB" w:rsidRPr="00770B1F">
        <w:rPr>
          <w:i/>
        </w:rPr>
        <w:t>Oral presentation at the 2017</w:t>
      </w:r>
      <w:r w:rsidR="00B65BAB">
        <w:t xml:space="preserve"> </w:t>
      </w:r>
      <w:r w:rsidR="00B65BAB">
        <w:rPr>
          <w:i/>
        </w:rPr>
        <w:t>Southwestern Association of Naturalists (SWAN) annual meeting.</w:t>
      </w:r>
    </w:p>
    <w:p w14:paraId="6C5A5524" w14:textId="56737C76" w:rsidR="00B65BAB" w:rsidRPr="00770B1F" w:rsidRDefault="004C717C" w:rsidP="00B034A9">
      <w:pPr>
        <w:spacing w:after="0"/>
        <w:ind w:left="540" w:hanging="540"/>
        <w:rPr>
          <w:i/>
          <w:lang w:val="en"/>
        </w:rPr>
      </w:pPr>
      <w:r>
        <w:t>6.</w:t>
      </w:r>
      <w:r>
        <w:tab/>
      </w:r>
      <w:proofErr w:type="gramStart"/>
      <w:r w:rsidR="00B65BAB">
        <w:t>February,</w:t>
      </w:r>
      <w:proofErr w:type="gramEnd"/>
      <w:r w:rsidR="00B65BAB">
        <w:t xml:space="preserve"> 2017. </w:t>
      </w:r>
      <w:r w:rsidR="00B65BAB" w:rsidRPr="005B0A5C">
        <w:rPr>
          <w:b/>
        </w:rPr>
        <w:t>Hammond, W.M.</w:t>
      </w:r>
      <w:r w:rsidR="00B65BAB">
        <w:t>, Freeman, A.J., Pape</w:t>
      </w:r>
      <w:r w:rsidR="00B65BAB" w:rsidRPr="00CB64BF">
        <w:rPr>
          <w:lang w:val="en"/>
        </w:rPr>
        <w:t>ş</w:t>
      </w:r>
      <w:r w:rsidR="00B65BAB">
        <w:rPr>
          <w:lang w:val="en"/>
        </w:rPr>
        <w:t xml:space="preserve">, M., </w:t>
      </w:r>
      <w:proofErr w:type="spellStart"/>
      <w:r w:rsidR="00B65BAB">
        <w:rPr>
          <w:lang w:val="en"/>
        </w:rPr>
        <w:t>Hallgren</w:t>
      </w:r>
      <w:proofErr w:type="spellEnd"/>
      <w:r w:rsidR="00B65BAB">
        <w:rPr>
          <w:lang w:val="en"/>
        </w:rPr>
        <w:t xml:space="preserve">, S., and Adams, H.D., </w:t>
      </w:r>
      <w:r w:rsidR="00B65BAB" w:rsidRPr="00770B1F">
        <w:rPr>
          <w:lang w:val="en"/>
        </w:rPr>
        <w:t>“Learning from the Recent Past: Modelling Present Suitability of Cross Timbers in Oklahoma.”</w:t>
      </w:r>
      <w:r w:rsidR="00B65BAB">
        <w:rPr>
          <w:lang w:val="en"/>
        </w:rPr>
        <w:t xml:space="preserve"> </w:t>
      </w:r>
      <w:r w:rsidR="00B65BAB" w:rsidRPr="00770B1F">
        <w:rPr>
          <w:i/>
          <w:lang w:val="en"/>
        </w:rPr>
        <w:t>Oral Presentation at the 2017 Oklahoma Natural Resources Conference (OKNRC).</w:t>
      </w:r>
    </w:p>
    <w:p w14:paraId="60813066" w14:textId="5C02D290" w:rsidR="00B65BAB" w:rsidRPr="00CB64BF" w:rsidRDefault="004C717C" w:rsidP="00B034A9">
      <w:pPr>
        <w:spacing w:after="0"/>
        <w:ind w:left="540" w:hanging="540"/>
        <w:rPr>
          <w:i/>
        </w:rPr>
      </w:pPr>
      <w:r>
        <w:t>5.</w:t>
      </w:r>
      <w:r>
        <w:tab/>
      </w:r>
      <w:proofErr w:type="gramStart"/>
      <w:r w:rsidR="00B65BAB">
        <w:t>April,</w:t>
      </w:r>
      <w:proofErr w:type="gramEnd"/>
      <w:r w:rsidR="00B65BAB">
        <w:t xml:space="preserve"> 2016. </w:t>
      </w:r>
      <w:r w:rsidR="00B65BAB" w:rsidRPr="005B0A5C">
        <w:rPr>
          <w:b/>
        </w:rPr>
        <w:t>Hammond, W.M</w:t>
      </w:r>
      <w:r w:rsidR="005B0A5C" w:rsidRPr="005B0A5C">
        <w:rPr>
          <w:b/>
        </w:rPr>
        <w:t>.</w:t>
      </w:r>
      <w:r w:rsidR="00B65BAB">
        <w:t xml:space="preserve"> and Bass, D.A</w:t>
      </w:r>
      <w:r w:rsidR="00B65BAB" w:rsidRPr="00770B1F">
        <w:rPr>
          <w:i/>
        </w:rPr>
        <w:t>., “Storm Water Runoff: A Tale of Two Cities.” Poster Presentation at Oklahoma Clean Lakes and Watersheds Association (OCLWA) 25</w:t>
      </w:r>
      <w:r w:rsidR="00B65BAB" w:rsidRPr="00770B1F">
        <w:rPr>
          <w:i/>
          <w:vertAlign w:val="superscript"/>
        </w:rPr>
        <w:t>th</w:t>
      </w:r>
      <w:r w:rsidR="00B65BAB" w:rsidRPr="00770B1F">
        <w:rPr>
          <w:i/>
        </w:rPr>
        <w:t xml:space="preserve"> Annual Meeting.</w:t>
      </w:r>
      <w:r w:rsidR="00B65BAB" w:rsidRPr="00770B1F">
        <w:t xml:space="preserve"> Won second place for student poster presentations.</w:t>
      </w:r>
    </w:p>
    <w:p w14:paraId="572AAFAA" w14:textId="6D0C2066" w:rsidR="00B65BAB" w:rsidRDefault="004C717C" w:rsidP="00B034A9">
      <w:pPr>
        <w:spacing w:after="0"/>
        <w:ind w:left="540" w:hanging="540"/>
      </w:pPr>
      <w:r>
        <w:t>4.</w:t>
      </w:r>
      <w:r>
        <w:tab/>
      </w:r>
      <w:proofErr w:type="gramStart"/>
      <w:r w:rsidR="00B65BAB">
        <w:t>April,</w:t>
      </w:r>
      <w:proofErr w:type="gramEnd"/>
      <w:r w:rsidR="00B65BAB">
        <w:t xml:space="preserve"> 2016. </w:t>
      </w:r>
      <w:r w:rsidR="00B65BAB" w:rsidRPr="005B0A5C">
        <w:rPr>
          <w:b/>
        </w:rPr>
        <w:t>Hammond, W.M.</w:t>
      </w:r>
      <w:r w:rsidR="00B65BAB">
        <w:t xml:space="preserve"> and Stone, P.A. </w:t>
      </w:r>
      <w:r w:rsidR="00B65BAB" w:rsidRPr="00770B1F">
        <w:t>“Repeat Photography in the Peloncillo Mountains.”</w:t>
      </w:r>
      <w:r w:rsidR="00B65BAB" w:rsidRPr="00770B1F">
        <w:rPr>
          <w:i/>
        </w:rPr>
        <w:t xml:space="preserve"> Oral presentation at Tri-Beta South-Central Regional Conference.</w:t>
      </w:r>
      <w:r w:rsidR="00B65BAB" w:rsidRPr="00770B1F">
        <w:t xml:space="preserve"> Second place oral presentation for the conference.</w:t>
      </w:r>
      <w:r w:rsidR="00B65BAB" w:rsidRPr="00CB64BF">
        <w:rPr>
          <w:i/>
        </w:rPr>
        <w:t xml:space="preserve"> </w:t>
      </w:r>
      <w:r w:rsidR="00B65BAB">
        <w:fldChar w:fldCharType="begin"/>
      </w:r>
      <w:r w:rsidR="00B65BAB">
        <w:instrText xml:space="preserve"> ADDIN EN.REFLIST </w:instrText>
      </w:r>
      <w:r w:rsidR="00B65BAB">
        <w:fldChar w:fldCharType="end"/>
      </w:r>
    </w:p>
    <w:p w14:paraId="1BA1FB34" w14:textId="78DEF62F" w:rsidR="00B65BAB" w:rsidRPr="00770B1F" w:rsidRDefault="004C717C" w:rsidP="00B034A9">
      <w:pPr>
        <w:spacing w:after="0"/>
        <w:ind w:left="540" w:hanging="540"/>
        <w:rPr>
          <w:i/>
        </w:rPr>
      </w:pPr>
      <w:r>
        <w:t>3.</w:t>
      </w:r>
      <w:r>
        <w:tab/>
      </w:r>
      <w:proofErr w:type="gramStart"/>
      <w:r w:rsidR="00B65BAB">
        <w:t>March,</w:t>
      </w:r>
      <w:proofErr w:type="gramEnd"/>
      <w:r w:rsidR="00B65BAB">
        <w:t xml:space="preserve"> 2016. </w:t>
      </w:r>
      <w:r w:rsidR="00B65BAB" w:rsidRPr="005B0A5C">
        <w:rPr>
          <w:b/>
        </w:rPr>
        <w:t>Hammond, W.M.</w:t>
      </w:r>
      <w:r w:rsidR="00B65BAB">
        <w:t xml:space="preserve">, Cheek, J.L., and Stone, P.A. </w:t>
      </w:r>
      <w:r w:rsidR="00B65BAB" w:rsidRPr="00770B1F">
        <w:t>“</w:t>
      </w:r>
      <w:proofErr w:type="spellStart"/>
      <w:r w:rsidR="00B65BAB" w:rsidRPr="00770B1F">
        <w:t>Ain’t</w:t>
      </w:r>
      <w:proofErr w:type="spellEnd"/>
      <w:r w:rsidR="00B65BAB" w:rsidRPr="00770B1F">
        <w:t xml:space="preserve"> No Mountain High Enough: Chihuahuan Pine Distribution in the Peloncillo Mountains”</w:t>
      </w:r>
      <w:r w:rsidR="00B65BAB" w:rsidRPr="00770B1F">
        <w:rPr>
          <w:i/>
        </w:rPr>
        <w:t xml:space="preserve"> Poster Presentation at Oklahoma Research Day. </w:t>
      </w:r>
    </w:p>
    <w:p w14:paraId="302EC9B1" w14:textId="69ED990A" w:rsidR="00B65BAB" w:rsidRDefault="00502CD6" w:rsidP="00B034A9">
      <w:pPr>
        <w:spacing w:after="0"/>
        <w:ind w:left="540" w:hanging="540"/>
      </w:pPr>
      <w:r>
        <w:t>2.</w:t>
      </w:r>
      <w:r>
        <w:tab/>
      </w:r>
      <w:proofErr w:type="gramStart"/>
      <w:r w:rsidR="00B65BAB">
        <w:t>March,</w:t>
      </w:r>
      <w:proofErr w:type="gramEnd"/>
      <w:r w:rsidR="00B65BAB">
        <w:t xml:space="preserve"> 2016. </w:t>
      </w:r>
      <w:r w:rsidR="00B65BAB" w:rsidRPr="005B0A5C">
        <w:rPr>
          <w:b/>
        </w:rPr>
        <w:t>Hammond, W.M.</w:t>
      </w:r>
      <w:r w:rsidR="00B65BAB">
        <w:t xml:space="preserve"> and Stone, P.A.,</w:t>
      </w:r>
      <w:r w:rsidR="00B65BAB" w:rsidRPr="00770B1F">
        <w:t xml:space="preserve"> “Before the Burn: Repeat Photography in the Peloncillo Mountains.”</w:t>
      </w:r>
      <w:r w:rsidR="00B65BAB" w:rsidRPr="00770B1F">
        <w:rPr>
          <w:i/>
        </w:rPr>
        <w:t xml:space="preserve"> Poster Presentation at Oklahoma Research Day. </w:t>
      </w:r>
    </w:p>
    <w:p w14:paraId="7B0BCBE5" w14:textId="094B4BA3" w:rsidR="002111B7" w:rsidRDefault="00B65BAB" w:rsidP="00B034A9">
      <w:pPr>
        <w:pStyle w:val="ListParagraph"/>
        <w:numPr>
          <w:ilvl w:val="0"/>
          <w:numId w:val="1"/>
        </w:numPr>
        <w:spacing w:after="0"/>
        <w:ind w:left="540" w:hanging="540"/>
        <w:rPr>
          <w:i/>
        </w:rPr>
      </w:pPr>
      <w:proofErr w:type="gramStart"/>
      <w:r>
        <w:t>March,</w:t>
      </w:r>
      <w:proofErr w:type="gramEnd"/>
      <w:r>
        <w:t xml:space="preserve"> 2016. </w:t>
      </w:r>
      <w:r w:rsidRPr="00502CD6">
        <w:rPr>
          <w:b/>
        </w:rPr>
        <w:t>Hammond, W.M</w:t>
      </w:r>
      <w:r w:rsidR="005B0A5C" w:rsidRPr="00502CD6">
        <w:rPr>
          <w:b/>
        </w:rPr>
        <w:t>.</w:t>
      </w:r>
      <w:r>
        <w:t xml:space="preserve"> and Bass, T.D., </w:t>
      </w:r>
      <w:r w:rsidRPr="00770B1F">
        <w:t>“Storm Water Runoff: A Tale of Two Cities.”</w:t>
      </w:r>
      <w:r w:rsidRPr="00502CD6">
        <w:rPr>
          <w:i/>
        </w:rPr>
        <w:t xml:space="preserve"> Poster Presentation at Oklahoma Research Day. </w:t>
      </w:r>
    </w:p>
    <w:p w14:paraId="28A1678F" w14:textId="77777777" w:rsidR="00073B65" w:rsidRPr="00502CD6" w:rsidRDefault="00073B65" w:rsidP="00073B65">
      <w:pPr>
        <w:pStyle w:val="ListParagraph"/>
        <w:spacing w:after="0"/>
        <w:ind w:left="540"/>
        <w:rPr>
          <w:i/>
        </w:rPr>
      </w:pPr>
    </w:p>
    <w:p w14:paraId="78346D68" w14:textId="54B76061" w:rsidR="00BC1AE1" w:rsidRPr="00AC3C8C" w:rsidRDefault="002111B7" w:rsidP="00B034A9">
      <w:pPr>
        <w:pBdr>
          <w:bottom w:val="single" w:sz="12" w:space="1" w:color="auto"/>
        </w:pBdr>
        <w:spacing w:after="0" w:line="240" w:lineRule="auto"/>
        <w:rPr>
          <w:rFonts w:eastAsia="Times New Roman" w:cstheme="minorHAnsi"/>
          <w:b/>
          <w:sz w:val="28"/>
          <w:szCs w:val="28"/>
          <w:lang w:val="en"/>
        </w:rPr>
      </w:pPr>
      <w:r w:rsidRPr="00AC3C8C">
        <w:rPr>
          <w:rFonts w:ascii="Arial" w:eastAsia="Times New Roman" w:hAnsi="Arial" w:cs="Arial"/>
          <w:b/>
          <w:sz w:val="28"/>
          <w:szCs w:val="28"/>
          <w:lang w:val="en"/>
        </w:rPr>
        <w:t>Awards</w:t>
      </w:r>
    </w:p>
    <w:p w14:paraId="1F7183AB" w14:textId="2EE36FFE" w:rsidR="00BD5CAC" w:rsidRDefault="00BD5CAC" w:rsidP="00B034A9">
      <w:pPr>
        <w:spacing w:after="0"/>
        <w:ind w:left="540" w:hanging="540"/>
        <w:rPr>
          <w:rFonts w:cstheme="minorHAnsi"/>
          <w:lang w:val="en"/>
        </w:rPr>
      </w:pPr>
      <w:r>
        <w:rPr>
          <w:rFonts w:cstheme="minorHAnsi"/>
          <w:lang w:val="en"/>
        </w:rPr>
        <w:t>11.</w:t>
      </w:r>
      <w:r>
        <w:rPr>
          <w:rFonts w:cstheme="minorHAnsi"/>
          <w:lang w:val="en"/>
        </w:rPr>
        <w:tab/>
        <w:t xml:space="preserve">2022 “Global Fellow”, awarded by the University of Florida International Center. This fellowship supports travel to Brazil &amp; Costa Rica to establish novel research collaborations and to </w:t>
      </w:r>
      <w:r w:rsidR="0011545B">
        <w:rPr>
          <w:rFonts w:cstheme="minorHAnsi"/>
          <w:lang w:val="en"/>
        </w:rPr>
        <w:t xml:space="preserve">further </w:t>
      </w:r>
      <w:r>
        <w:rPr>
          <w:rFonts w:cstheme="minorHAnsi"/>
          <w:lang w:val="en"/>
        </w:rPr>
        <w:t>internationalize my research and teaching programs.</w:t>
      </w:r>
    </w:p>
    <w:p w14:paraId="01C63BF0" w14:textId="5E2A7FB1" w:rsidR="00AC3C8C" w:rsidRDefault="00AC3C8C" w:rsidP="00B034A9">
      <w:pPr>
        <w:spacing w:after="0"/>
        <w:ind w:left="540" w:hanging="540"/>
        <w:rPr>
          <w:rFonts w:cstheme="minorHAnsi"/>
          <w:lang w:val="en"/>
        </w:rPr>
      </w:pPr>
      <w:r>
        <w:rPr>
          <w:rFonts w:cstheme="minorHAnsi"/>
          <w:lang w:val="en"/>
        </w:rPr>
        <w:t>1</w:t>
      </w:r>
      <w:r w:rsidR="00B034A9">
        <w:rPr>
          <w:rFonts w:cstheme="minorHAnsi"/>
          <w:lang w:val="en"/>
        </w:rPr>
        <w:t>0</w:t>
      </w:r>
      <w:r>
        <w:rPr>
          <w:rFonts w:cstheme="minorHAnsi"/>
          <w:lang w:val="en"/>
        </w:rPr>
        <w:t>.</w:t>
      </w:r>
      <w:r>
        <w:rPr>
          <w:rFonts w:cstheme="minorHAnsi"/>
          <w:lang w:val="en"/>
        </w:rPr>
        <w:tab/>
        <w:t>Laureate, 2018 “Make Our Planet Great Again” program. Campus France. “</w:t>
      </w:r>
      <w:r w:rsidRPr="006F076F">
        <w:rPr>
          <w:rFonts w:ascii="Arial" w:hAnsi="Arial" w:cs="Arial"/>
          <w:sz w:val="20"/>
          <w:szCs w:val="20"/>
          <w:lang w:val="en"/>
        </w:rPr>
        <w:t>To tree, or not to tree?</w:t>
      </w:r>
      <w:r>
        <w:rPr>
          <w:rFonts w:ascii="Arial" w:hAnsi="Arial" w:cs="Arial"/>
          <w:sz w:val="20"/>
          <w:szCs w:val="20"/>
          <w:lang w:val="en"/>
        </w:rPr>
        <w:t xml:space="preserve"> M</w:t>
      </w:r>
      <w:r w:rsidRPr="006F076F">
        <w:rPr>
          <w:rFonts w:ascii="Arial" w:hAnsi="Arial" w:cs="Arial"/>
          <w:sz w:val="20"/>
          <w:szCs w:val="20"/>
          <w:lang w:val="en"/>
        </w:rPr>
        <w:t>echanisms of tree mortality under global-change-type drought</w:t>
      </w:r>
      <w:r>
        <w:rPr>
          <w:rFonts w:ascii="Arial" w:hAnsi="Arial" w:cs="Arial"/>
          <w:sz w:val="20"/>
          <w:szCs w:val="20"/>
          <w:lang w:val="en"/>
        </w:rPr>
        <w:t>”</w:t>
      </w:r>
    </w:p>
    <w:p w14:paraId="0E9979ED" w14:textId="1404DEB7" w:rsidR="00BC1AE1" w:rsidRDefault="00B034A9" w:rsidP="00B034A9">
      <w:pPr>
        <w:spacing w:after="0"/>
        <w:ind w:left="540" w:hanging="540"/>
        <w:rPr>
          <w:rFonts w:cstheme="minorHAnsi"/>
          <w:lang w:val="en"/>
        </w:rPr>
      </w:pPr>
      <w:r>
        <w:rPr>
          <w:rFonts w:cstheme="minorHAnsi"/>
          <w:lang w:val="en"/>
        </w:rPr>
        <w:t>9</w:t>
      </w:r>
      <w:r w:rsidR="00BC1AE1">
        <w:rPr>
          <w:rFonts w:cstheme="minorHAnsi"/>
          <w:lang w:val="en"/>
        </w:rPr>
        <w:t>.</w:t>
      </w:r>
      <w:r w:rsidR="00BC1AE1">
        <w:rPr>
          <w:rFonts w:cstheme="minorHAnsi"/>
          <w:lang w:val="en"/>
        </w:rPr>
        <w:tab/>
        <w:t xml:space="preserve">Outstanding Student Presentation Award. American Geophysical Union </w:t>
      </w:r>
      <w:r w:rsidR="00AC3C8C">
        <w:rPr>
          <w:rFonts w:cstheme="minorHAnsi"/>
          <w:lang w:val="en"/>
        </w:rPr>
        <w:t xml:space="preserve">2018 </w:t>
      </w:r>
      <w:r w:rsidR="00BC1AE1">
        <w:rPr>
          <w:rFonts w:cstheme="minorHAnsi"/>
          <w:lang w:val="en"/>
        </w:rPr>
        <w:t xml:space="preserve">Fall meeting.  </w:t>
      </w:r>
      <w:r w:rsidR="00BC1AE1">
        <w:rPr>
          <w:rFonts w:eastAsia="Times New Roman" w:cstheme="minorHAnsi"/>
          <w:lang w:val="en"/>
        </w:rPr>
        <w:t>“</w:t>
      </w:r>
      <w:r w:rsidR="00BC1AE1" w:rsidRPr="006F076F">
        <w:rPr>
          <w:rFonts w:eastAsia="Times New Roman" w:cstheme="minorHAnsi"/>
          <w:lang w:val="en"/>
        </w:rPr>
        <w:t>Picture worth a thousand wor</w:t>
      </w:r>
      <w:r w:rsidR="00BC1AE1">
        <w:rPr>
          <w:rFonts w:eastAsia="Times New Roman" w:cstheme="minorHAnsi"/>
          <w:lang w:val="en"/>
        </w:rPr>
        <w:t>ds: updating repeat photography for the 21st century scientist.”</w:t>
      </w:r>
    </w:p>
    <w:p w14:paraId="58C2B804" w14:textId="231E111B" w:rsidR="002111B7" w:rsidRDefault="00B034A9" w:rsidP="00B034A9">
      <w:pPr>
        <w:spacing w:after="0"/>
        <w:ind w:left="540" w:hanging="540"/>
        <w:rPr>
          <w:rFonts w:cstheme="minorHAnsi"/>
          <w:lang w:val="en"/>
        </w:rPr>
      </w:pPr>
      <w:r>
        <w:rPr>
          <w:rFonts w:cstheme="minorHAnsi"/>
          <w:lang w:val="en"/>
        </w:rPr>
        <w:t>8</w:t>
      </w:r>
      <w:r w:rsidR="00BC1AE1">
        <w:rPr>
          <w:rFonts w:cstheme="minorHAnsi"/>
          <w:lang w:val="en"/>
        </w:rPr>
        <w:t>.</w:t>
      </w:r>
      <w:r w:rsidR="00BC1AE1">
        <w:rPr>
          <w:rFonts w:cstheme="minorHAnsi"/>
          <w:lang w:val="en"/>
        </w:rPr>
        <w:tab/>
      </w:r>
      <w:r w:rsidR="002111B7" w:rsidRPr="00BC1AE1">
        <w:rPr>
          <w:rFonts w:cstheme="minorHAnsi"/>
          <w:lang w:val="en"/>
        </w:rPr>
        <w:t xml:space="preserve">Competitively Selected Participant, Phys Fest 2, Ohio, USA. Plant Physiological Ecology workshop. </w:t>
      </w:r>
    </w:p>
    <w:p w14:paraId="3A604926" w14:textId="2F88010F" w:rsidR="00BC1AE1" w:rsidRPr="00BC1AE1" w:rsidRDefault="00B034A9" w:rsidP="00B034A9">
      <w:pPr>
        <w:spacing w:after="0"/>
        <w:ind w:left="540" w:hanging="540"/>
        <w:rPr>
          <w:rFonts w:cstheme="minorHAnsi"/>
          <w:lang w:val="en"/>
        </w:rPr>
      </w:pPr>
      <w:r>
        <w:rPr>
          <w:rFonts w:cstheme="minorHAnsi"/>
          <w:lang w:val="en"/>
        </w:rPr>
        <w:t>7</w:t>
      </w:r>
      <w:r w:rsidR="00BC1AE1">
        <w:rPr>
          <w:rFonts w:cstheme="minorHAnsi"/>
          <w:lang w:val="en"/>
        </w:rPr>
        <w:t>.</w:t>
      </w:r>
      <w:r w:rsidR="00BC1AE1">
        <w:rPr>
          <w:rFonts w:cstheme="minorHAnsi"/>
          <w:lang w:val="en"/>
        </w:rPr>
        <w:tab/>
        <w:t>Second Place Oral Presentation—Student Research Award, Oklahoma Chapter of the Wildlife Society, Oklahoma Natural Resource Conference. Oral presentation: “</w:t>
      </w:r>
      <w:r w:rsidR="00BC1AE1" w:rsidRPr="00BC1AE1">
        <w:rPr>
          <w:rFonts w:cstheme="minorHAnsi"/>
          <w:lang w:val="en"/>
        </w:rPr>
        <w:t>Kill it without fire:</w:t>
      </w:r>
      <w:r w:rsidR="00BC1AE1">
        <w:rPr>
          <w:rFonts w:cstheme="minorHAnsi"/>
          <w:lang w:val="en"/>
        </w:rPr>
        <w:t xml:space="preserve"> </w:t>
      </w:r>
      <w:r w:rsidR="00BC1AE1" w:rsidRPr="00BC1AE1">
        <w:rPr>
          <w:rFonts w:cstheme="minorHAnsi"/>
          <w:lang w:val="en"/>
        </w:rPr>
        <w:t>quantifying lethal drought stress for eastern redcedar, Juniperus virginiana.</w:t>
      </w:r>
      <w:r w:rsidR="00BC1AE1">
        <w:rPr>
          <w:rFonts w:cstheme="minorHAnsi"/>
          <w:lang w:val="en"/>
        </w:rPr>
        <w:t>”</w:t>
      </w:r>
    </w:p>
    <w:p w14:paraId="49343043" w14:textId="73DF26EA" w:rsidR="002111B7" w:rsidRDefault="00B034A9" w:rsidP="00B034A9">
      <w:pPr>
        <w:spacing w:after="0"/>
        <w:ind w:left="540" w:hanging="540"/>
        <w:rPr>
          <w:rFonts w:cstheme="minorHAnsi"/>
          <w:lang w:val="en"/>
        </w:rPr>
      </w:pPr>
      <w:r>
        <w:rPr>
          <w:rFonts w:cstheme="minorHAnsi"/>
          <w:lang w:val="en"/>
        </w:rPr>
        <w:t>6</w:t>
      </w:r>
      <w:r w:rsidR="00BC1AE1">
        <w:rPr>
          <w:rFonts w:cstheme="minorHAnsi"/>
          <w:lang w:val="en"/>
        </w:rPr>
        <w:t>.</w:t>
      </w:r>
      <w:r w:rsidR="00BC1AE1">
        <w:rPr>
          <w:rFonts w:cstheme="minorHAnsi"/>
          <w:lang w:val="en"/>
        </w:rPr>
        <w:tab/>
      </w:r>
      <w:r w:rsidR="002111B7">
        <w:rPr>
          <w:rFonts w:cstheme="minorHAnsi"/>
          <w:lang w:val="en"/>
        </w:rPr>
        <w:t xml:space="preserve">Third Place Oral Presentation—Student Research Award, Oklahoma Chapter of the Wildlife Society, Oklahoma Natural Resource Conference. </w:t>
      </w:r>
      <w:r w:rsidR="002111B7">
        <w:rPr>
          <w:rFonts w:eastAsia="Times New Roman" w:cstheme="minorHAnsi"/>
          <w:lang w:val="en"/>
        </w:rPr>
        <w:t>“</w:t>
      </w:r>
      <w:r w:rsidR="002111B7" w:rsidRPr="00FA1B9A">
        <w:rPr>
          <w:rFonts w:eastAsia="Times New Roman" w:cstheme="minorHAnsi"/>
          <w:lang w:val="en"/>
        </w:rPr>
        <w:t>Point of no return: direct experimental determination of the hydraulic failure threshold in drought-induced tree mortality</w:t>
      </w:r>
      <w:r w:rsidR="002111B7" w:rsidRPr="005B0A5C">
        <w:rPr>
          <w:rFonts w:eastAsia="Times New Roman" w:cstheme="minorHAnsi"/>
          <w:lang w:val="en"/>
        </w:rPr>
        <w:t>."</w:t>
      </w:r>
      <w:r w:rsidR="002111B7">
        <w:rPr>
          <w:rFonts w:cstheme="minorHAnsi"/>
          <w:lang w:val="en"/>
        </w:rPr>
        <w:t xml:space="preserve"> </w:t>
      </w:r>
    </w:p>
    <w:p w14:paraId="722C63FC" w14:textId="4531C42F" w:rsidR="002111B7" w:rsidRDefault="00B034A9" w:rsidP="00B034A9">
      <w:pPr>
        <w:spacing w:after="0"/>
        <w:ind w:left="540" w:hanging="540"/>
        <w:rPr>
          <w:rFonts w:cstheme="minorHAnsi"/>
          <w:lang w:val="en"/>
        </w:rPr>
      </w:pPr>
      <w:r>
        <w:rPr>
          <w:rFonts w:cstheme="minorHAnsi"/>
          <w:lang w:val="en"/>
        </w:rPr>
        <w:t>5</w:t>
      </w:r>
      <w:r w:rsidR="00BC1AE1">
        <w:rPr>
          <w:rFonts w:cstheme="minorHAnsi"/>
          <w:lang w:val="en"/>
        </w:rPr>
        <w:t>.</w:t>
      </w:r>
      <w:r w:rsidR="00BC1AE1">
        <w:rPr>
          <w:rFonts w:cstheme="minorHAnsi"/>
          <w:lang w:val="en"/>
        </w:rPr>
        <w:tab/>
      </w:r>
      <w:r w:rsidR="002111B7">
        <w:rPr>
          <w:rFonts w:cstheme="minorHAnsi"/>
          <w:lang w:val="en"/>
        </w:rPr>
        <w:t>First Place App—From Research Idea to Smartphone App Competition. “</w:t>
      </w:r>
      <w:proofErr w:type="spellStart"/>
      <w:r w:rsidR="002111B7">
        <w:rPr>
          <w:rFonts w:cstheme="minorHAnsi"/>
          <w:lang w:val="en"/>
        </w:rPr>
        <w:t>reCapp</w:t>
      </w:r>
      <w:proofErr w:type="spellEnd"/>
      <w:r w:rsidR="002111B7">
        <w:rPr>
          <w:rFonts w:cstheme="minorHAnsi"/>
          <w:lang w:val="en"/>
        </w:rPr>
        <w:t xml:space="preserve"> – A Smartphone App for Repeat Landscape Photography.” OSU App Center. </w:t>
      </w:r>
    </w:p>
    <w:p w14:paraId="2C04BF19" w14:textId="638E5B90" w:rsidR="002111B7" w:rsidRDefault="00B034A9" w:rsidP="00B034A9">
      <w:pPr>
        <w:spacing w:after="0"/>
        <w:ind w:left="540" w:hanging="540"/>
        <w:rPr>
          <w:rFonts w:cstheme="minorHAnsi"/>
          <w:lang w:val="en"/>
        </w:rPr>
      </w:pPr>
      <w:r>
        <w:rPr>
          <w:rFonts w:cstheme="minorHAnsi"/>
          <w:lang w:val="en"/>
        </w:rPr>
        <w:t>4</w:t>
      </w:r>
      <w:r w:rsidR="00BC1AE1">
        <w:rPr>
          <w:rFonts w:cstheme="minorHAnsi"/>
          <w:lang w:val="en"/>
        </w:rPr>
        <w:t>.</w:t>
      </w:r>
      <w:r w:rsidR="00BC1AE1">
        <w:rPr>
          <w:rFonts w:cstheme="minorHAnsi"/>
          <w:lang w:val="en"/>
        </w:rPr>
        <w:tab/>
      </w:r>
      <w:r w:rsidR="002111B7">
        <w:rPr>
          <w:rFonts w:cstheme="minorHAnsi"/>
          <w:lang w:val="en"/>
        </w:rPr>
        <w:t>Second Place Oral Presentation—Award for</w:t>
      </w:r>
      <w:r w:rsidR="002111B7" w:rsidRPr="005B0A5C">
        <w:rPr>
          <w:rFonts w:cstheme="minorHAnsi"/>
          <w:lang w:val="en"/>
        </w:rPr>
        <w:t xml:space="preserve"> Three Minute Thesis competition.</w:t>
      </w:r>
      <w:r w:rsidR="002111B7">
        <w:rPr>
          <w:rFonts w:cstheme="minorHAnsi"/>
          <w:lang w:val="en"/>
        </w:rPr>
        <w:t xml:space="preserve"> “What Kills Trees?”</w:t>
      </w:r>
      <w:r w:rsidR="002111B7" w:rsidRPr="005B0A5C">
        <w:rPr>
          <w:rFonts w:cstheme="minorHAnsi"/>
          <w:lang w:val="en"/>
        </w:rPr>
        <w:t xml:space="preserve"> Oklahoma State University </w:t>
      </w:r>
      <w:r w:rsidR="002111B7">
        <w:rPr>
          <w:rFonts w:cstheme="minorHAnsi"/>
          <w:lang w:val="en"/>
        </w:rPr>
        <w:t>Finals</w:t>
      </w:r>
      <w:r w:rsidR="002111B7" w:rsidRPr="005B0A5C">
        <w:rPr>
          <w:rFonts w:cstheme="minorHAnsi"/>
          <w:lang w:val="en"/>
        </w:rPr>
        <w:t>.</w:t>
      </w:r>
    </w:p>
    <w:p w14:paraId="74A1CB26" w14:textId="549F95FA" w:rsidR="002111B7" w:rsidRDefault="00BC1AE1" w:rsidP="00B034A9">
      <w:pPr>
        <w:spacing w:after="0"/>
        <w:ind w:left="540" w:hanging="540"/>
        <w:rPr>
          <w:rFonts w:cstheme="minorHAnsi"/>
          <w:lang w:val="en"/>
        </w:rPr>
      </w:pPr>
      <w:r>
        <w:rPr>
          <w:rFonts w:cstheme="minorHAnsi"/>
          <w:lang w:val="en"/>
        </w:rPr>
        <w:t>3.</w:t>
      </w:r>
      <w:r>
        <w:rPr>
          <w:rFonts w:cstheme="minorHAnsi"/>
          <w:lang w:val="en"/>
        </w:rPr>
        <w:tab/>
      </w:r>
      <w:r w:rsidR="002111B7">
        <w:rPr>
          <w:rFonts w:cstheme="minorHAnsi"/>
          <w:lang w:val="en"/>
        </w:rPr>
        <w:t xml:space="preserve">Competitively Selected Participant, Methods in Plant Water Relations Workshop, McCall Idaho. </w:t>
      </w:r>
    </w:p>
    <w:p w14:paraId="7DFB76FF" w14:textId="54E79DDA" w:rsidR="002111B7" w:rsidRDefault="00BC1AE1" w:rsidP="00B034A9">
      <w:pPr>
        <w:spacing w:after="0"/>
        <w:ind w:left="540" w:hanging="540"/>
        <w:rPr>
          <w:rFonts w:cstheme="minorHAnsi"/>
          <w:lang w:val="en"/>
        </w:rPr>
      </w:pPr>
      <w:r>
        <w:rPr>
          <w:rFonts w:cstheme="minorHAnsi"/>
          <w:lang w:val="en"/>
        </w:rPr>
        <w:t>2.</w:t>
      </w:r>
      <w:r>
        <w:rPr>
          <w:rFonts w:cstheme="minorHAnsi"/>
          <w:lang w:val="en"/>
        </w:rPr>
        <w:tab/>
      </w:r>
      <w:r w:rsidR="002111B7">
        <w:rPr>
          <w:rFonts w:cstheme="minorHAnsi"/>
          <w:lang w:val="en"/>
        </w:rPr>
        <w:t>Outstanding Biology Senior. University of Central Oklahoma, Department of Biology.</w:t>
      </w:r>
    </w:p>
    <w:p w14:paraId="23936C5A" w14:textId="016C26B1" w:rsidR="00D205A7" w:rsidRDefault="00BC1AE1" w:rsidP="00B034A9">
      <w:pPr>
        <w:spacing w:after="0"/>
        <w:ind w:left="540" w:hanging="540"/>
        <w:rPr>
          <w:rFonts w:cstheme="minorHAnsi"/>
          <w:lang w:val="en"/>
        </w:rPr>
      </w:pPr>
      <w:r>
        <w:rPr>
          <w:rFonts w:cstheme="minorHAnsi"/>
          <w:lang w:val="en"/>
        </w:rPr>
        <w:lastRenderedPageBreak/>
        <w:t>1.</w:t>
      </w:r>
      <w:r>
        <w:rPr>
          <w:rFonts w:cstheme="minorHAnsi"/>
          <w:lang w:val="en"/>
        </w:rPr>
        <w:tab/>
      </w:r>
      <w:r w:rsidR="002111B7" w:rsidRPr="005B0A5C">
        <w:rPr>
          <w:rFonts w:cstheme="minorHAnsi"/>
          <w:lang w:val="en"/>
        </w:rPr>
        <w:t>Dr. Ethel Derrick endowed scholarship for Biology majors</w:t>
      </w:r>
      <w:r w:rsidR="00B034A9">
        <w:rPr>
          <w:rFonts w:cstheme="minorHAnsi"/>
          <w:lang w:val="en"/>
        </w:rPr>
        <w:t>.</w:t>
      </w:r>
    </w:p>
    <w:p w14:paraId="2D150A7A" w14:textId="77777777" w:rsidR="00BE790A" w:rsidRDefault="00BE790A" w:rsidP="00B034A9">
      <w:pPr>
        <w:spacing w:after="0"/>
        <w:ind w:left="540" w:hanging="540"/>
        <w:rPr>
          <w:rFonts w:cstheme="minorHAnsi"/>
          <w:lang w:val="en"/>
        </w:rPr>
      </w:pPr>
    </w:p>
    <w:p w14:paraId="788747B7" w14:textId="77777777" w:rsidR="00BE790A" w:rsidRPr="00AC3C8C" w:rsidRDefault="00BE790A" w:rsidP="00BE790A">
      <w:pPr>
        <w:pBdr>
          <w:bottom w:val="single" w:sz="12" w:space="1" w:color="auto"/>
        </w:pBdr>
        <w:spacing w:after="0" w:line="240" w:lineRule="auto"/>
        <w:rPr>
          <w:rFonts w:eastAsia="Times New Roman" w:cstheme="minorHAnsi"/>
          <w:b/>
          <w:sz w:val="28"/>
          <w:szCs w:val="28"/>
          <w:lang w:val="en"/>
        </w:rPr>
      </w:pPr>
      <w:r>
        <w:rPr>
          <w:rFonts w:ascii="Arial" w:eastAsia="Times New Roman" w:hAnsi="Arial" w:cs="Arial"/>
          <w:b/>
          <w:sz w:val="28"/>
          <w:szCs w:val="28"/>
          <w:lang w:val="en"/>
        </w:rPr>
        <w:t>Outreach &amp; Mentoring</w:t>
      </w:r>
    </w:p>
    <w:p w14:paraId="779B13F5" w14:textId="25094EEF" w:rsidR="008C0122" w:rsidRPr="008C0122" w:rsidRDefault="008C0122" w:rsidP="00BE790A">
      <w:pPr>
        <w:ind w:left="1080" w:hanging="1080"/>
        <w:rPr>
          <w:rFonts w:cstheme="minorHAnsi"/>
          <w:lang w:val="en"/>
        </w:rPr>
      </w:pPr>
      <w:r>
        <w:rPr>
          <w:rFonts w:cstheme="minorHAnsi"/>
          <w:lang w:val="en"/>
        </w:rPr>
        <w:t>2021</w:t>
      </w:r>
      <w:r>
        <w:rPr>
          <w:rFonts w:cstheme="minorHAnsi"/>
          <w:lang w:val="en"/>
        </w:rPr>
        <w:tab/>
      </w:r>
      <w:r>
        <w:rPr>
          <w:rFonts w:cstheme="minorHAnsi"/>
          <w:b/>
          <w:bCs/>
          <w:lang w:val="en"/>
        </w:rPr>
        <w:t>Invited plenary speaker</w:t>
      </w:r>
      <w:r>
        <w:rPr>
          <w:rFonts w:cstheme="minorHAnsi"/>
          <w:lang w:val="en"/>
        </w:rPr>
        <w:t xml:space="preserve"> for the California Tree Mortality Data Collection </w:t>
      </w:r>
      <w:r w:rsidR="00C66469">
        <w:rPr>
          <w:rFonts w:cstheme="minorHAnsi"/>
          <w:lang w:val="en"/>
        </w:rPr>
        <w:t>Network</w:t>
      </w:r>
      <w:r>
        <w:rPr>
          <w:rFonts w:cstheme="minorHAnsi"/>
          <w:lang w:val="en"/>
        </w:rPr>
        <w:t xml:space="preserve"> workshop. “</w:t>
      </w:r>
      <w:r w:rsidRPr="008C0122">
        <w:rPr>
          <w:rFonts w:cstheme="minorHAnsi"/>
          <w:lang w:val="en"/>
        </w:rPr>
        <w:t>Listening to the trees: what global tree mortality observations tell us about the fates of Earth’s historical forests under further hotter-drought.”</w:t>
      </w:r>
      <w:r>
        <w:rPr>
          <w:rFonts w:cstheme="minorHAnsi"/>
          <w:lang w:val="en"/>
        </w:rPr>
        <w:t xml:space="preserve"> (scheduled March 10-11, 2021, </w:t>
      </w:r>
      <w:r>
        <w:rPr>
          <w:rFonts w:cstheme="minorHAnsi"/>
        </w:rPr>
        <w:t>University of California</w:t>
      </w:r>
      <w:r>
        <w:rPr>
          <w:rFonts w:cstheme="minorHAnsi"/>
          <w:lang w:val="en"/>
        </w:rPr>
        <w:t>).</w:t>
      </w:r>
    </w:p>
    <w:p w14:paraId="78D73F53" w14:textId="00131862" w:rsidR="00BE790A" w:rsidRPr="004852CE" w:rsidRDefault="00BE790A" w:rsidP="00BE790A">
      <w:pPr>
        <w:ind w:left="1080" w:hanging="1080"/>
        <w:rPr>
          <w:rFonts w:cstheme="minorHAnsi"/>
          <w:lang w:val="en"/>
        </w:rPr>
      </w:pPr>
      <w:r>
        <w:rPr>
          <w:rFonts w:cstheme="minorHAnsi"/>
          <w:lang w:val="en"/>
        </w:rPr>
        <w:t>2019</w:t>
      </w:r>
      <w:r>
        <w:rPr>
          <w:rFonts w:cstheme="minorHAnsi"/>
          <w:lang w:val="en"/>
        </w:rPr>
        <w:tab/>
      </w:r>
      <w:r w:rsidRPr="00BE790A">
        <w:rPr>
          <w:rFonts w:cstheme="minorHAnsi"/>
          <w:b/>
          <w:bCs/>
          <w:lang w:val="en"/>
        </w:rPr>
        <w:t>Invited keynote speaker</w:t>
      </w:r>
      <w:r>
        <w:rPr>
          <w:rFonts w:cstheme="minorHAnsi"/>
          <w:lang w:val="en"/>
        </w:rPr>
        <w:t xml:space="preserve"> for Trees Florida, the annual meeting of the </w:t>
      </w:r>
      <w:r w:rsidRPr="004852CE">
        <w:rPr>
          <w:rFonts w:cstheme="minorHAnsi"/>
          <w:i/>
          <w:iCs/>
          <w:lang w:val="en"/>
        </w:rPr>
        <w:t>Florida chapter of the International Society of Arboriculture</w:t>
      </w:r>
      <w:r>
        <w:rPr>
          <w:rFonts w:cstheme="minorHAnsi"/>
          <w:lang w:val="en"/>
        </w:rPr>
        <w:t xml:space="preserve">. Additionally led two hour-long continuing education courses for certified arborists including an introduction to plant ecophysiology, and tree responses to drought and heat stress. </w:t>
      </w:r>
    </w:p>
    <w:p w14:paraId="74A53920" w14:textId="77777777" w:rsidR="00BE790A" w:rsidRPr="004852CE" w:rsidRDefault="00BE790A" w:rsidP="00BE790A">
      <w:pPr>
        <w:ind w:left="1080" w:hanging="1080"/>
        <w:rPr>
          <w:rFonts w:cstheme="minorHAnsi"/>
          <w:lang w:val="en"/>
        </w:rPr>
      </w:pPr>
      <w:r>
        <w:rPr>
          <w:rFonts w:cstheme="minorHAnsi"/>
          <w:lang w:val="en"/>
        </w:rPr>
        <w:t>2018</w:t>
      </w:r>
      <w:r>
        <w:rPr>
          <w:rFonts w:cstheme="minorHAnsi"/>
          <w:lang w:val="en"/>
        </w:rPr>
        <w:tab/>
      </w:r>
      <w:r w:rsidRPr="004852CE">
        <w:rPr>
          <w:rFonts w:cstheme="minorHAnsi"/>
          <w:lang w:val="en"/>
        </w:rPr>
        <w:t>Ecophysiology Workshop, April 2018, Co-organized and executed workshop leading 30 undergraduate students from the OSU Forestry Club in measurement of chlorophyll fluorescence and plant water potential.</w:t>
      </w:r>
    </w:p>
    <w:p w14:paraId="5BD6BF8C" w14:textId="2136C104" w:rsidR="00073B65" w:rsidRDefault="00073B65" w:rsidP="00073B65">
      <w:pPr>
        <w:pBdr>
          <w:bottom w:val="single" w:sz="12" w:space="1" w:color="auto"/>
        </w:pBdr>
        <w:spacing w:after="0" w:line="240" w:lineRule="auto"/>
        <w:rPr>
          <w:rFonts w:eastAsia="Times New Roman" w:cstheme="minorHAnsi"/>
          <w:b/>
          <w:sz w:val="28"/>
          <w:szCs w:val="28"/>
          <w:lang w:val="en"/>
        </w:rPr>
      </w:pPr>
      <w:r>
        <w:rPr>
          <w:rFonts w:ascii="Arial" w:eastAsia="Times New Roman" w:hAnsi="Arial" w:cs="Arial"/>
          <w:b/>
          <w:sz w:val="28"/>
          <w:szCs w:val="28"/>
          <w:lang w:val="en"/>
        </w:rPr>
        <w:t>Teaching</w:t>
      </w:r>
    </w:p>
    <w:p w14:paraId="0902DA34" w14:textId="58954846" w:rsidR="0011545B" w:rsidRPr="0011545B" w:rsidRDefault="0011545B" w:rsidP="00073B65">
      <w:pPr>
        <w:spacing w:after="0"/>
        <w:ind w:left="630" w:hanging="630"/>
        <w:rPr>
          <w:rFonts w:cstheme="minorHAnsi"/>
          <w:lang w:val="en"/>
        </w:rPr>
      </w:pPr>
      <w:r>
        <w:rPr>
          <w:rFonts w:cstheme="minorHAnsi"/>
          <w:b/>
          <w:bCs/>
          <w:lang w:val="en"/>
        </w:rPr>
        <w:t xml:space="preserve">Plant Death in the Anthropocene </w:t>
      </w:r>
      <w:r>
        <w:rPr>
          <w:rFonts w:cstheme="minorHAnsi"/>
          <w:lang w:val="en"/>
        </w:rPr>
        <w:t>(Spring semesters): I am developing this course to be a first-of-its-kind deep-dive on plant mortality. Anthropogenic global change is driving plants to and beyond the limits of life—which has created the need to better understand not only the many ways in which plants can live, but also the many ways which plants can die. The course is a combination of advanced ecophysiology and global change ecology.</w:t>
      </w:r>
    </w:p>
    <w:p w14:paraId="13B20BA7" w14:textId="6818065C" w:rsidR="0011545B" w:rsidRPr="0011545B" w:rsidRDefault="0011545B" w:rsidP="00073B65">
      <w:pPr>
        <w:spacing w:after="0"/>
        <w:ind w:left="630" w:hanging="630"/>
        <w:rPr>
          <w:rFonts w:cstheme="minorHAnsi"/>
          <w:lang w:val="en"/>
        </w:rPr>
      </w:pPr>
      <w:r>
        <w:rPr>
          <w:rFonts w:cstheme="minorHAnsi"/>
          <w:b/>
          <w:bCs/>
          <w:lang w:val="en"/>
        </w:rPr>
        <w:t>Environmental Crop Nutrition</w:t>
      </w:r>
      <w:r>
        <w:rPr>
          <w:rFonts w:cstheme="minorHAnsi"/>
          <w:lang w:val="en"/>
        </w:rPr>
        <w:t xml:space="preserve"> (Fall semesters): I teach this graduate-level course at the University of Florida each Fall. The course is focused on the interaction between plant nutrition and environment, especially in the context of global change.</w:t>
      </w:r>
    </w:p>
    <w:p w14:paraId="09C60B49" w14:textId="77777777" w:rsidR="00684967" w:rsidRPr="00684967" w:rsidRDefault="00684967" w:rsidP="00073B65">
      <w:pPr>
        <w:spacing w:after="0"/>
        <w:ind w:left="630" w:hanging="630"/>
        <w:rPr>
          <w:rFonts w:cstheme="minorHAnsi"/>
        </w:rPr>
      </w:pPr>
    </w:p>
    <w:p w14:paraId="2853F781" w14:textId="375D2164" w:rsidR="00AC3C8C" w:rsidRDefault="00462508" w:rsidP="00B034A9">
      <w:pPr>
        <w:pBdr>
          <w:bottom w:val="single" w:sz="12" w:space="1" w:color="auto"/>
        </w:pBdr>
        <w:spacing w:after="0" w:line="240" w:lineRule="auto"/>
        <w:rPr>
          <w:rFonts w:eastAsia="Times New Roman" w:cstheme="minorHAnsi"/>
          <w:b/>
          <w:sz w:val="28"/>
          <w:szCs w:val="28"/>
          <w:lang w:val="en"/>
        </w:rPr>
      </w:pPr>
      <w:r>
        <w:rPr>
          <w:rFonts w:ascii="Arial" w:eastAsia="Times New Roman" w:hAnsi="Arial" w:cs="Arial"/>
          <w:b/>
          <w:sz w:val="28"/>
          <w:szCs w:val="28"/>
          <w:lang w:val="en"/>
        </w:rPr>
        <w:t xml:space="preserve">Academic </w:t>
      </w:r>
      <w:r w:rsidR="00CF265B" w:rsidRPr="00AC3C8C">
        <w:rPr>
          <w:rFonts w:ascii="Arial" w:eastAsia="Times New Roman" w:hAnsi="Arial" w:cs="Arial"/>
          <w:b/>
          <w:sz w:val="28"/>
          <w:szCs w:val="28"/>
          <w:lang w:val="en"/>
        </w:rPr>
        <w:t>Service</w:t>
      </w:r>
    </w:p>
    <w:p w14:paraId="7AAA6D11" w14:textId="77777777" w:rsidR="00C16564" w:rsidRPr="00C16564" w:rsidRDefault="00C16564" w:rsidP="00B034A9">
      <w:pPr>
        <w:spacing w:after="0"/>
        <w:ind w:left="630" w:hanging="630"/>
        <w:rPr>
          <w:rFonts w:cstheme="minorHAnsi"/>
          <w:b/>
          <w:bCs/>
          <w:lang w:val="en"/>
        </w:rPr>
      </w:pPr>
      <w:r w:rsidRPr="00C16564">
        <w:rPr>
          <w:rFonts w:cstheme="minorHAnsi"/>
          <w:b/>
          <w:bCs/>
          <w:lang w:val="en"/>
        </w:rPr>
        <w:t>Peer Review</w:t>
      </w:r>
    </w:p>
    <w:p w14:paraId="6C495118" w14:textId="7E698E19" w:rsidR="00C16564" w:rsidRPr="00CF265B" w:rsidRDefault="00C16564" w:rsidP="00C16564">
      <w:pPr>
        <w:ind w:left="1268" w:hanging="634"/>
        <w:rPr>
          <w:rFonts w:cstheme="minorHAnsi"/>
          <w:lang w:val="en"/>
        </w:rPr>
      </w:pPr>
      <w:r w:rsidRPr="00CF265B">
        <w:rPr>
          <w:rFonts w:cstheme="minorHAnsi"/>
          <w:lang w:val="en"/>
        </w:rPr>
        <w:t xml:space="preserve">Associate Editor for </w:t>
      </w:r>
      <w:r w:rsidRPr="00CF265B">
        <w:rPr>
          <w:rFonts w:cstheme="minorHAnsi"/>
          <w:i/>
          <w:lang w:val="en"/>
        </w:rPr>
        <w:t xml:space="preserve">Journal of Geophysical Research: </w:t>
      </w:r>
      <w:proofErr w:type="spellStart"/>
      <w:r w:rsidRPr="00CF265B">
        <w:rPr>
          <w:rFonts w:cstheme="minorHAnsi"/>
          <w:i/>
          <w:lang w:val="en"/>
        </w:rPr>
        <w:t>Biogeosciences</w:t>
      </w:r>
      <w:proofErr w:type="spellEnd"/>
      <w:r>
        <w:rPr>
          <w:rFonts w:cstheme="minorHAnsi"/>
          <w:iCs/>
          <w:lang w:val="en"/>
        </w:rPr>
        <w:t>, an American Geophysical Union journal</w:t>
      </w:r>
      <w:r>
        <w:rPr>
          <w:rFonts w:cstheme="minorHAnsi"/>
          <w:lang w:val="en"/>
        </w:rPr>
        <w:t xml:space="preserve"> (</w:t>
      </w:r>
      <w:r w:rsidR="00073B65">
        <w:rPr>
          <w:rFonts w:cstheme="minorHAnsi"/>
          <w:lang w:val="en"/>
        </w:rPr>
        <w:t xml:space="preserve">Appointed </w:t>
      </w:r>
      <w:r>
        <w:rPr>
          <w:rFonts w:cstheme="minorHAnsi"/>
          <w:lang w:val="en"/>
        </w:rPr>
        <w:t>2019-</w:t>
      </w:r>
      <w:r w:rsidR="00073B65">
        <w:rPr>
          <w:rFonts w:cstheme="minorHAnsi"/>
          <w:lang w:val="en"/>
        </w:rPr>
        <w:t>2021, renewed AE appointment through 2023</w:t>
      </w:r>
      <w:r>
        <w:rPr>
          <w:rFonts w:cstheme="minorHAnsi"/>
          <w:lang w:val="en"/>
        </w:rPr>
        <w:t xml:space="preserve">). </w:t>
      </w:r>
    </w:p>
    <w:p w14:paraId="281AF931" w14:textId="31EDDE05" w:rsidR="00C16564" w:rsidRDefault="00C16564" w:rsidP="00C16564">
      <w:pPr>
        <w:spacing w:after="0"/>
        <w:ind w:left="1260" w:hanging="630"/>
        <w:rPr>
          <w:rFonts w:cstheme="minorHAnsi"/>
          <w:lang w:val="en"/>
        </w:rPr>
      </w:pPr>
      <w:r>
        <w:rPr>
          <w:rFonts w:cstheme="minorHAnsi"/>
          <w:lang w:val="en"/>
        </w:rPr>
        <w:t>Manuscript referee</w:t>
      </w:r>
      <w:r w:rsidR="00B034A9">
        <w:rPr>
          <w:rFonts w:cstheme="minorHAnsi"/>
          <w:lang w:val="en"/>
        </w:rPr>
        <w:t xml:space="preserve"> for 2</w:t>
      </w:r>
      <w:r w:rsidR="0011545B">
        <w:rPr>
          <w:rFonts w:cstheme="minorHAnsi"/>
          <w:lang w:val="en"/>
        </w:rPr>
        <w:t>7</w:t>
      </w:r>
      <w:r w:rsidR="008C0122">
        <w:rPr>
          <w:rFonts w:cstheme="minorHAnsi"/>
          <w:lang w:val="en"/>
        </w:rPr>
        <w:t xml:space="preserve"> </w:t>
      </w:r>
      <w:r w:rsidR="00B034A9">
        <w:rPr>
          <w:rFonts w:cstheme="minorHAnsi"/>
          <w:lang w:val="en"/>
        </w:rPr>
        <w:t xml:space="preserve">papers </w:t>
      </w:r>
      <w:r>
        <w:rPr>
          <w:rFonts w:cstheme="minorHAnsi"/>
          <w:lang w:val="en"/>
        </w:rPr>
        <w:t>across</w:t>
      </w:r>
      <w:r w:rsidR="00B034A9">
        <w:rPr>
          <w:rFonts w:cstheme="minorHAnsi"/>
          <w:lang w:val="en"/>
        </w:rPr>
        <w:t xml:space="preserve"> 9 journals</w:t>
      </w:r>
      <w:r>
        <w:rPr>
          <w:rFonts w:cstheme="minorHAnsi"/>
          <w:lang w:val="en"/>
        </w:rPr>
        <w:t xml:space="preserve"> since 2017</w:t>
      </w:r>
      <w:r w:rsidR="00B034A9">
        <w:rPr>
          <w:rFonts w:cstheme="minorHAnsi"/>
          <w:lang w:val="en"/>
        </w:rPr>
        <w:t xml:space="preserve">: </w:t>
      </w:r>
    </w:p>
    <w:p w14:paraId="68880EC2" w14:textId="70235FA2" w:rsidR="00C16564" w:rsidRPr="00C16564" w:rsidRDefault="00C16564" w:rsidP="00B034A9">
      <w:pPr>
        <w:spacing w:after="0"/>
        <w:ind w:left="630" w:hanging="630"/>
        <w:rPr>
          <w:rFonts w:cstheme="minorHAnsi"/>
          <w:b/>
          <w:bCs/>
          <w:lang w:val="en"/>
        </w:rPr>
      </w:pPr>
      <w:r w:rsidRPr="00C16564">
        <w:rPr>
          <w:rFonts w:cstheme="minorHAnsi"/>
          <w:b/>
          <w:bCs/>
          <w:lang w:val="en"/>
        </w:rPr>
        <w:t>Conference Organizing</w:t>
      </w:r>
    </w:p>
    <w:p w14:paraId="2B01A3C0" w14:textId="5B3A6E97" w:rsidR="0011545B" w:rsidRDefault="0011545B" w:rsidP="00C16564">
      <w:pPr>
        <w:ind w:left="1268" w:hanging="634"/>
        <w:rPr>
          <w:rFonts w:cstheme="minorHAnsi"/>
          <w:lang w:val="en"/>
        </w:rPr>
      </w:pPr>
      <w:r>
        <w:rPr>
          <w:rFonts w:cstheme="minorHAnsi"/>
          <w:lang w:val="en"/>
        </w:rPr>
        <w:t>Co-chair of 2021 American Geophysical Union organized session “Forest Ecophysiology Across Scales”, which received broad submissions resulting in 4 sessions—2 oral, 1 e-lightning, and 1 poster.</w:t>
      </w:r>
    </w:p>
    <w:p w14:paraId="1E08A663" w14:textId="7549CB1A" w:rsidR="00CF265B" w:rsidRDefault="00CF265B" w:rsidP="00C16564">
      <w:pPr>
        <w:ind w:left="1268" w:hanging="634"/>
        <w:rPr>
          <w:rFonts w:cstheme="minorHAnsi"/>
          <w:lang w:val="en"/>
        </w:rPr>
      </w:pPr>
      <w:r>
        <w:rPr>
          <w:rFonts w:cstheme="minorHAnsi"/>
          <w:lang w:val="en"/>
        </w:rPr>
        <w:t xml:space="preserve">Co-chair of </w:t>
      </w:r>
      <w:r>
        <w:rPr>
          <w:rFonts w:cstheme="minorHAnsi"/>
          <w:i/>
          <w:lang w:val="en"/>
        </w:rPr>
        <w:t>Gordon Research Seminar</w:t>
      </w:r>
      <w:r>
        <w:rPr>
          <w:rFonts w:cstheme="minorHAnsi"/>
          <w:lang w:val="en"/>
        </w:rPr>
        <w:t>: “Multiscale Vascular Plant Biology—challenges for plant vascular function in the Anthropocene.”</w:t>
      </w:r>
      <w:r w:rsidR="00B034A9">
        <w:rPr>
          <w:rFonts w:cstheme="minorHAnsi"/>
          <w:lang w:val="en"/>
        </w:rPr>
        <w:t xml:space="preserve"> (</w:t>
      </w:r>
      <w:r w:rsidR="0011545B">
        <w:rPr>
          <w:rFonts w:cstheme="minorHAnsi"/>
          <w:lang w:val="en"/>
        </w:rPr>
        <w:t xml:space="preserve">Scheduled for </w:t>
      </w:r>
      <w:r w:rsidR="00B034A9">
        <w:rPr>
          <w:rFonts w:cstheme="minorHAnsi"/>
          <w:lang w:val="en"/>
        </w:rPr>
        <w:t>June 2022).</w:t>
      </w:r>
    </w:p>
    <w:p w14:paraId="5EAF623C" w14:textId="0D6B3A6A" w:rsidR="00AC3C8C" w:rsidRDefault="00AC3C8C" w:rsidP="00C16564">
      <w:pPr>
        <w:ind w:left="1268" w:hanging="634"/>
        <w:rPr>
          <w:rFonts w:cstheme="minorHAnsi"/>
          <w:lang w:val="en"/>
        </w:rPr>
      </w:pPr>
      <w:r>
        <w:rPr>
          <w:rFonts w:cstheme="minorHAnsi"/>
          <w:lang w:val="en"/>
        </w:rPr>
        <w:t>Co-chair of 2020 Ecological Society of America meeting Organized Symposium: “</w:t>
      </w:r>
      <w:r w:rsidRPr="00AC3C8C">
        <w:rPr>
          <w:rFonts w:cstheme="minorHAnsi"/>
          <w:lang w:val="en"/>
        </w:rPr>
        <w:t>The importance of family: Evolutionary lineage functional types for global vegetation models and macroecology</w:t>
      </w:r>
      <w:r>
        <w:rPr>
          <w:rFonts w:cstheme="minorHAnsi"/>
          <w:lang w:val="en"/>
        </w:rPr>
        <w:t>”</w:t>
      </w:r>
      <w:r w:rsidR="00B034A9">
        <w:rPr>
          <w:rFonts w:cstheme="minorHAnsi"/>
          <w:lang w:val="en"/>
        </w:rPr>
        <w:t>.</w:t>
      </w:r>
    </w:p>
    <w:p w14:paraId="0EBCB971" w14:textId="5B0B812A" w:rsidR="00A246C6" w:rsidRPr="00A246C6" w:rsidRDefault="00A246C6" w:rsidP="009E6112">
      <w:pPr>
        <w:spacing w:after="0"/>
        <w:rPr>
          <w:rFonts w:cstheme="minorHAnsi"/>
          <w:lang w:val="en"/>
        </w:rPr>
      </w:pPr>
    </w:p>
    <w:sectPr w:rsidR="00A246C6" w:rsidRPr="00A246C6" w:rsidSect="005911A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E82AF" w14:textId="77777777" w:rsidR="00007DA9" w:rsidRDefault="00007DA9">
      <w:pPr>
        <w:spacing w:after="0" w:line="240" w:lineRule="auto"/>
      </w:pPr>
      <w:r>
        <w:separator/>
      </w:r>
    </w:p>
  </w:endnote>
  <w:endnote w:type="continuationSeparator" w:id="0">
    <w:p w14:paraId="621BE843" w14:textId="77777777" w:rsidR="00007DA9" w:rsidRDefault="00007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CFE8E" w14:textId="77777777" w:rsidR="00007DA9" w:rsidRDefault="00007DA9">
      <w:pPr>
        <w:spacing w:after="0" w:line="240" w:lineRule="auto"/>
      </w:pPr>
      <w:r>
        <w:separator/>
      </w:r>
    </w:p>
  </w:footnote>
  <w:footnote w:type="continuationSeparator" w:id="0">
    <w:p w14:paraId="71B62A94" w14:textId="77777777" w:rsidR="00007DA9" w:rsidRDefault="00007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8DDE" w14:textId="08430DBA" w:rsidR="00BE790A" w:rsidRDefault="005911A8" w:rsidP="005911A8">
    <w:r>
      <w:t>William M. Hammond | CV</w:t>
    </w:r>
  </w:p>
  <w:p w14:paraId="7C3D38EA" w14:textId="77777777" w:rsidR="00BE790A" w:rsidRDefault="00BE79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F00"/>
    <w:multiLevelType w:val="hybridMultilevel"/>
    <w:tmpl w:val="D9703082"/>
    <w:lvl w:ilvl="0" w:tplc="AE741D28">
      <w:start w:val="1"/>
      <w:numFmt w:val="decimal"/>
      <w:lvlText w:val="%1."/>
      <w:lvlJc w:val="left"/>
      <w:pPr>
        <w:ind w:left="270" w:hanging="360"/>
      </w:pPr>
      <w:rPr>
        <w:rFonts w:hint="default"/>
        <w:i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231D51D7"/>
    <w:multiLevelType w:val="hybridMultilevel"/>
    <w:tmpl w:val="C4B86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C15808"/>
    <w:multiLevelType w:val="hybridMultilevel"/>
    <w:tmpl w:val="E66C5218"/>
    <w:lvl w:ilvl="0" w:tplc="B79C85A8">
      <w:start w:val="1"/>
      <w:numFmt w:val="decimal"/>
      <w:lvlText w:val="%1"/>
      <w:lvlJc w:val="left"/>
      <w:pPr>
        <w:ind w:left="900" w:hanging="54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060B14"/>
    <w:multiLevelType w:val="hybridMultilevel"/>
    <w:tmpl w:val="6A802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BAB"/>
    <w:rsid w:val="000001A5"/>
    <w:rsid w:val="00007DA9"/>
    <w:rsid w:val="000200D5"/>
    <w:rsid w:val="000370DB"/>
    <w:rsid w:val="00047377"/>
    <w:rsid w:val="00053B01"/>
    <w:rsid w:val="00073B65"/>
    <w:rsid w:val="0008308F"/>
    <w:rsid w:val="000972D0"/>
    <w:rsid w:val="00105EBA"/>
    <w:rsid w:val="0011545B"/>
    <w:rsid w:val="00120413"/>
    <w:rsid w:val="00156845"/>
    <w:rsid w:val="00193430"/>
    <w:rsid w:val="00196C3B"/>
    <w:rsid w:val="001B060A"/>
    <w:rsid w:val="001B669E"/>
    <w:rsid w:val="001B71DF"/>
    <w:rsid w:val="001F71A2"/>
    <w:rsid w:val="002002F9"/>
    <w:rsid w:val="00204BF6"/>
    <w:rsid w:val="0021039D"/>
    <w:rsid w:val="002111B7"/>
    <w:rsid w:val="00213B32"/>
    <w:rsid w:val="00216CF4"/>
    <w:rsid w:val="002174F5"/>
    <w:rsid w:val="00247029"/>
    <w:rsid w:val="00253880"/>
    <w:rsid w:val="00255FE0"/>
    <w:rsid w:val="00270E25"/>
    <w:rsid w:val="00286693"/>
    <w:rsid w:val="00290A1B"/>
    <w:rsid w:val="002C6BCE"/>
    <w:rsid w:val="002D2EC9"/>
    <w:rsid w:val="00303AEF"/>
    <w:rsid w:val="00304B8B"/>
    <w:rsid w:val="003329A1"/>
    <w:rsid w:val="003737CA"/>
    <w:rsid w:val="003D0061"/>
    <w:rsid w:val="003D3E2B"/>
    <w:rsid w:val="003F751E"/>
    <w:rsid w:val="00402EC2"/>
    <w:rsid w:val="00462508"/>
    <w:rsid w:val="00470B47"/>
    <w:rsid w:val="004852CE"/>
    <w:rsid w:val="00492C1F"/>
    <w:rsid w:val="004C717C"/>
    <w:rsid w:val="004F421C"/>
    <w:rsid w:val="00502CD6"/>
    <w:rsid w:val="00507DB8"/>
    <w:rsid w:val="00543994"/>
    <w:rsid w:val="005911A8"/>
    <w:rsid w:val="005A6F7E"/>
    <w:rsid w:val="005B0A5C"/>
    <w:rsid w:val="005B7F22"/>
    <w:rsid w:val="005D4623"/>
    <w:rsid w:val="006122CD"/>
    <w:rsid w:val="00627360"/>
    <w:rsid w:val="006609D5"/>
    <w:rsid w:val="00667C2D"/>
    <w:rsid w:val="0067002F"/>
    <w:rsid w:val="006848A5"/>
    <w:rsid w:val="00684967"/>
    <w:rsid w:val="006E1316"/>
    <w:rsid w:val="006F076F"/>
    <w:rsid w:val="00717F60"/>
    <w:rsid w:val="00733324"/>
    <w:rsid w:val="00770B1F"/>
    <w:rsid w:val="0079448C"/>
    <w:rsid w:val="007C5E48"/>
    <w:rsid w:val="008309F3"/>
    <w:rsid w:val="008818F0"/>
    <w:rsid w:val="00881B25"/>
    <w:rsid w:val="008C0122"/>
    <w:rsid w:val="00900B0E"/>
    <w:rsid w:val="00910FF1"/>
    <w:rsid w:val="0093668A"/>
    <w:rsid w:val="00944097"/>
    <w:rsid w:val="009974C0"/>
    <w:rsid w:val="009C09B0"/>
    <w:rsid w:val="009D23ED"/>
    <w:rsid w:val="009D6CC6"/>
    <w:rsid w:val="009D76AD"/>
    <w:rsid w:val="009E6112"/>
    <w:rsid w:val="00A0174D"/>
    <w:rsid w:val="00A22A6F"/>
    <w:rsid w:val="00A246C6"/>
    <w:rsid w:val="00AB3EA1"/>
    <w:rsid w:val="00AB51EC"/>
    <w:rsid w:val="00AC3C8C"/>
    <w:rsid w:val="00AD632D"/>
    <w:rsid w:val="00B034A9"/>
    <w:rsid w:val="00B23D0B"/>
    <w:rsid w:val="00B65B13"/>
    <w:rsid w:val="00B65BAB"/>
    <w:rsid w:val="00B827C3"/>
    <w:rsid w:val="00BA48F4"/>
    <w:rsid w:val="00BC1AE1"/>
    <w:rsid w:val="00BD5CAC"/>
    <w:rsid w:val="00BE790A"/>
    <w:rsid w:val="00C16564"/>
    <w:rsid w:val="00C2774C"/>
    <w:rsid w:val="00C35B37"/>
    <w:rsid w:val="00C44CBF"/>
    <w:rsid w:val="00C62371"/>
    <w:rsid w:val="00C6315F"/>
    <w:rsid w:val="00C64A22"/>
    <w:rsid w:val="00C66469"/>
    <w:rsid w:val="00CF265B"/>
    <w:rsid w:val="00D205A7"/>
    <w:rsid w:val="00D31717"/>
    <w:rsid w:val="00D4254F"/>
    <w:rsid w:val="00DE2F7A"/>
    <w:rsid w:val="00DE533E"/>
    <w:rsid w:val="00E13CC7"/>
    <w:rsid w:val="00E41770"/>
    <w:rsid w:val="00E621E0"/>
    <w:rsid w:val="00E62B06"/>
    <w:rsid w:val="00E67EF5"/>
    <w:rsid w:val="00E96E0C"/>
    <w:rsid w:val="00EA2819"/>
    <w:rsid w:val="00EA7664"/>
    <w:rsid w:val="00EC2613"/>
    <w:rsid w:val="00EF2AE2"/>
    <w:rsid w:val="00EF5431"/>
    <w:rsid w:val="00F60D2D"/>
    <w:rsid w:val="00F94B85"/>
    <w:rsid w:val="00FA1B9A"/>
    <w:rsid w:val="00FE1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19BFA"/>
  <w15:chartTrackingRefBased/>
  <w15:docId w15:val="{03FDDCEC-9F8E-40A6-9D98-598755CA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BAB"/>
  </w:style>
  <w:style w:type="paragraph" w:styleId="Footer">
    <w:name w:val="footer"/>
    <w:basedOn w:val="Normal"/>
    <w:link w:val="FooterChar"/>
    <w:uiPriority w:val="99"/>
    <w:unhideWhenUsed/>
    <w:rsid w:val="00770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B1F"/>
  </w:style>
  <w:style w:type="character" w:styleId="Hyperlink">
    <w:name w:val="Hyperlink"/>
    <w:basedOn w:val="DefaultParagraphFont"/>
    <w:uiPriority w:val="99"/>
    <w:unhideWhenUsed/>
    <w:rsid w:val="009C09B0"/>
    <w:rPr>
      <w:color w:val="0563C1" w:themeColor="hyperlink"/>
      <w:u w:val="single"/>
    </w:rPr>
  </w:style>
  <w:style w:type="character" w:customStyle="1" w:styleId="UnresolvedMention1">
    <w:name w:val="Unresolved Mention1"/>
    <w:basedOn w:val="DefaultParagraphFont"/>
    <w:uiPriority w:val="99"/>
    <w:semiHidden/>
    <w:unhideWhenUsed/>
    <w:rsid w:val="009C09B0"/>
    <w:rPr>
      <w:color w:val="808080"/>
      <w:shd w:val="clear" w:color="auto" w:fill="E6E6E6"/>
    </w:rPr>
  </w:style>
  <w:style w:type="paragraph" w:styleId="BalloonText">
    <w:name w:val="Balloon Text"/>
    <w:basedOn w:val="Normal"/>
    <w:link w:val="BalloonTextChar"/>
    <w:uiPriority w:val="99"/>
    <w:semiHidden/>
    <w:unhideWhenUsed/>
    <w:rsid w:val="00C631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15F"/>
    <w:rPr>
      <w:rFonts w:ascii="Segoe UI" w:hAnsi="Segoe UI" w:cs="Segoe UI"/>
      <w:sz w:val="18"/>
      <w:szCs w:val="18"/>
    </w:rPr>
  </w:style>
  <w:style w:type="character" w:styleId="UnresolvedMention">
    <w:name w:val="Unresolved Mention"/>
    <w:basedOn w:val="DefaultParagraphFont"/>
    <w:uiPriority w:val="99"/>
    <w:semiHidden/>
    <w:unhideWhenUsed/>
    <w:rsid w:val="00BA48F4"/>
    <w:rPr>
      <w:color w:val="605E5C"/>
      <w:shd w:val="clear" w:color="auto" w:fill="E1DFDD"/>
    </w:rPr>
  </w:style>
  <w:style w:type="paragraph" w:styleId="ListParagraph">
    <w:name w:val="List Paragraph"/>
    <w:basedOn w:val="Normal"/>
    <w:uiPriority w:val="34"/>
    <w:qFormat/>
    <w:rsid w:val="00AB3EA1"/>
    <w:pPr>
      <w:ind w:left="720"/>
      <w:contextualSpacing/>
    </w:pPr>
  </w:style>
  <w:style w:type="character" w:styleId="CommentReference">
    <w:name w:val="annotation reference"/>
    <w:basedOn w:val="DefaultParagraphFont"/>
    <w:uiPriority w:val="99"/>
    <w:semiHidden/>
    <w:unhideWhenUsed/>
    <w:rsid w:val="00DE2F7A"/>
    <w:rPr>
      <w:sz w:val="16"/>
      <w:szCs w:val="16"/>
    </w:rPr>
  </w:style>
  <w:style w:type="paragraph" w:styleId="CommentText">
    <w:name w:val="annotation text"/>
    <w:basedOn w:val="Normal"/>
    <w:link w:val="CommentTextChar"/>
    <w:uiPriority w:val="99"/>
    <w:semiHidden/>
    <w:unhideWhenUsed/>
    <w:rsid w:val="00DE2F7A"/>
    <w:pPr>
      <w:spacing w:line="240" w:lineRule="auto"/>
    </w:pPr>
    <w:rPr>
      <w:sz w:val="20"/>
      <w:szCs w:val="20"/>
    </w:rPr>
  </w:style>
  <w:style w:type="character" w:customStyle="1" w:styleId="CommentTextChar">
    <w:name w:val="Comment Text Char"/>
    <w:basedOn w:val="DefaultParagraphFont"/>
    <w:link w:val="CommentText"/>
    <w:uiPriority w:val="99"/>
    <w:semiHidden/>
    <w:rsid w:val="00DE2F7A"/>
    <w:rPr>
      <w:sz w:val="20"/>
      <w:szCs w:val="20"/>
    </w:rPr>
  </w:style>
  <w:style w:type="paragraph" w:styleId="CommentSubject">
    <w:name w:val="annotation subject"/>
    <w:basedOn w:val="CommentText"/>
    <w:next w:val="CommentText"/>
    <w:link w:val="CommentSubjectChar"/>
    <w:uiPriority w:val="99"/>
    <w:semiHidden/>
    <w:unhideWhenUsed/>
    <w:rsid w:val="00DE2F7A"/>
    <w:rPr>
      <w:b/>
      <w:bCs/>
    </w:rPr>
  </w:style>
  <w:style w:type="character" w:customStyle="1" w:styleId="CommentSubjectChar">
    <w:name w:val="Comment Subject Char"/>
    <w:basedOn w:val="CommentTextChar"/>
    <w:link w:val="CommentSubject"/>
    <w:uiPriority w:val="99"/>
    <w:semiHidden/>
    <w:rsid w:val="00DE2F7A"/>
    <w:rPr>
      <w:b/>
      <w:bCs/>
      <w:sz w:val="20"/>
      <w:szCs w:val="20"/>
    </w:rPr>
  </w:style>
  <w:style w:type="character" w:styleId="FollowedHyperlink">
    <w:name w:val="FollowedHyperlink"/>
    <w:basedOn w:val="DefaultParagraphFont"/>
    <w:uiPriority w:val="99"/>
    <w:semiHidden/>
    <w:unhideWhenUsed/>
    <w:rsid w:val="002174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85177">
      <w:bodyDiv w:val="1"/>
      <w:marLeft w:val="0"/>
      <w:marRight w:val="0"/>
      <w:marTop w:val="0"/>
      <w:marBottom w:val="0"/>
      <w:divBdr>
        <w:top w:val="none" w:sz="0" w:space="0" w:color="auto"/>
        <w:left w:val="none" w:sz="0" w:space="0" w:color="auto"/>
        <w:bottom w:val="none" w:sz="0" w:space="0" w:color="auto"/>
        <w:right w:val="none" w:sz="0" w:space="0" w:color="auto"/>
      </w:divBdr>
    </w:div>
    <w:div w:id="700933591">
      <w:bodyDiv w:val="1"/>
      <w:marLeft w:val="0"/>
      <w:marRight w:val="0"/>
      <w:marTop w:val="0"/>
      <w:marBottom w:val="0"/>
      <w:divBdr>
        <w:top w:val="none" w:sz="0" w:space="0" w:color="auto"/>
        <w:left w:val="none" w:sz="0" w:space="0" w:color="auto"/>
        <w:bottom w:val="none" w:sz="0" w:space="0" w:color="auto"/>
        <w:right w:val="none" w:sz="0" w:space="0" w:color="auto"/>
      </w:divBdr>
    </w:div>
    <w:div w:id="833953084">
      <w:bodyDiv w:val="1"/>
      <w:marLeft w:val="0"/>
      <w:marRight w:val="0"/>
      <w:marTop w:val="0"/>
      <w:marBottom w:val="0"/>
      <w:divBdr>
        <w:top w:val="none" w:sz="0" w:space="0" w:color="auto"/>
        <w:left w:val="none" w:sz="0" w:space="0" w:color="auto"/>
        <w:bottom w:val="none" w:sz="0" w:space="0" w:color="auto"/>
        <w:right w:val="none" w:sz="0" w:space="0" w:color="auto"/>
      </w:divBdr>
    </w:div>
    <w:div w:id="1131241803">
      <w:bodyDiv w:val="1"/>
      <w:marLeft w:val="0"/>
      <w:marRight w:val="0"/>
      <w:marTop w:val="0"/>
      <w:marBottom w:val="0"/>
      <w:divBdr>
        <w:top w:val="none" w:sz="0" w:space="0" w:color="auto"/>
        <w:left w:val="none" w:sz="0" w:space="0" w:color="auto"/>
        <w:bottom w:val="none" w:sz="0" w:space="0" w:color="auto"/>
        <w:right w:val="none" w:sz="0" w:space="0" w:color="auto"/>
      </w:divBdr>
    </w:div>
    <w:div w:id="1252012925">
      <w:bodyDiv w:val="1"/>
      <w:marLeft w:val="0"/>
      <w:marRight w:val="0"/>
      <w:marTop w:val="0"/>
      <w:marBottom w:val="0"/>
      <w:divBdr>
        <w:top w:val="none" w:sz="0" w:space="0" w:color="auto"/>
        <w:left w:val="none" w:sz="0" w:space="0" w:color="auto"/>
        <w:bottom w:val="none" w:sz="0" w:space="0" w:color="auto"/>
        <w:right w:val="none" w:sz="0" w:space="0" w:color="auto"/>
      </w:divBdr>
    </w:div>
    <w:div w:id="157222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physlab.com" TargetMode="External"/><Relationship Id="rId3" Type="http://schemas.openxmlformats.org/officeDocument/2006/relationships/settings" Target="settings.xml"/><Relationship Id="rId7" Type="http://schemas.openxmlformats.org/officeDocument/2006/relationships/hyperlink" Target="mailto:williamhammond@uf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3535</Words>
  <Characters>20154</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Hammond</dc:creator>
  <cp:keywords/>
  <dc:description/>
  <cp:lastModifiedBy>Revilla Vendrame,Carolina</cp:lastModifiedBy>
  <cp:revision>2</cp:revision>
  <cp:lastPrinted>2021-12-28T18:28:00Z</cp:lastPrinted>
  <dcterms:created xsi:type="dcterms:W3CDTF">2022-01-04T19:27:00Z</dcterms:created>
  <dcterms:modified xsi:type="dcterms:W3CDTF">2022-01-04T19:27:00Z</dcterms:modified>
</cp:coreProperties>
</file>