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568A3" w14:textId="77777777" w:rsidR="001A5783" w:rsidRDefault="001A5783">
      <w:pPr>
        <w:tabs>
          <w:tab w:val="right" w:pos="9360"/>
        </w:tabs>
        <w:jc w:val="center"/>
        <w:rPr>
          <w:b/>
          <w:bCs/>
          <w:sz w:val="26"/>
          <w:szCs w:val="26"/>
        </w:rPr>
      </w:pPr>
      <w:bookmarkStart w:id="0" w:name="A6"/>
      <w:r>
        <w:rPr>
          <w:b/>
          <w:bCs/>
          <w:sz w:val="26"/>
          <w:szCs w:val="26"/>
        </w:rPr>
        <w:t>J</w:t>
      </w:r>
      <w:r w:rsidR="00325B20">
        <w:rPr>
          <w:b/>
          <w:bCs/>
          <w:sz w:val="26"/>
          <w:szCs w:val="26"/>
        </w:rPr>
        <w:t>AMES</w:t>
      </w:r>
      <w:r>
        <w:rPr>
          <w:b/>
          <w:bCs/>
          <w:sz w:val="26"/>
          <w:szCs w:val="26"/>
        </w:rPr>
        <w:t xml:space="preserve"> MABRY</w:t>
      </w:r>
      <w:bookmarkEnd w:id="0"/>
      <w:r>
        <w:rPr>
          <w:b/>
          <w:bCs/>
          <w:sz w:val="26"/>
          <w:szCs w:val="26"/>
        </w:rPr>
        <w:t xml:space="preserve"> </w:t>
      </w:r>
      <w:bookmarkStart w:id="1" w:name="A7"/>
      <w:r>
        <w:rPr>
          <w:b/>
          <w:bCs/>
          <w:sz w:val="26"/>
          <w:szCs w:val="26"/>
        </w:rPr>
        <w:t>MCCRAY</w:t>
      </w:r>
      <w:bookmarkEnd w:id="1"/>
    </w:p>
    <w:p w14:paraId="1F3568A4" w14:textId="77777777" w:rsidR="001A5783" w:rsidRDefault="00BA3CCE">
      <w:pPr>
        <w:pBdr>
          <w:top w:val="single" w:sz="12" w:space="1" w:color="auto"/>
        </w:pBdr>
        <w:tabs>
          <w:tab w:val="right" w:pos="9360"/>
        </w:tabs>
        <w:jc w:val="center"/>
        <w:rPr>
          <w:sz w:val="22"/>
          <w:szCs w:val="22"/>
        </w:rPr>
      </w:pPr>
      <w:smartTag w:uri="urn:schemas-microsoft-com:office:smarttags" w:element="Street">
        <w:smartTag w:uri="urn:schemas-microsoft-com:office:smarttags" w:element="address">
          <w:r>
            <w:rPr>
              <w:sz w:val="22"/>
              <w:szCs w:val="22"/>
            </w:rPr>
            <w:t>3200 East Palm Beach Road</w:t>
          </w:r>
        </w:smartTag>
      </w:smartTag>
      <w:r w:rsidR="001A5783">
        <w:rPr>
          <w:sz w:val="22"/>
          <w:szCs w:val="22"/>
        </w:rPr>
        <w:t xml:space="preserve"> • </w:t>
      </w:r>
      <w:smartTag w:uri="urn:schemas-microsoft-com:office:smarttags" w:element="City">
        <w:smartTag w:uri="urn:schemas-microsoft-com:office:smarttags" w:element="place">
          <w:r>
            <w:rPr>
              <w:sz w:val="22"/>
              <w:szCs w:val="22"/>
            </w:rPr>
            <w:t>Belle Glade</w:t>
          </w:r>
        </w:smartTag>
        <w:r w:rsidR="001A5783">
          <w:rPr>
            <w:sz w:val="22"/>
            <w:szCs w:val="22"/>
          </w:rPr>
          <w:t xml:space="preserve">, </w:t>
        </w:r>
        <w:bookmarkStart w:id="2" w:name="A3"/>
        <w:smartTag w:uri="urn:schemas-microsoft-com:office:smarttags" w:element="State">
          <w:r w:rsidR="001A5783">
            <w:rPr>
              <w:sz w:val="22"/>
              <w:szCs w:val="22"/>
            </w:rPr>
            <w:t>F</w:t>
          </w:r>
          <w:bookmarkEnd w:id="2"/>
          <w:r w:rsidR="001A5783">
            <w:rPr>
              <w:sz w:val="22"/>
              <w:szCs w:val="22"/>
            </w:rPr>
            <w:t>lorida</w:t>
          </w:r>
        </w:smartTag>
        <w:r w:rsidR="001A5783">
          <w:rPr>
            <w:sz w:val="22"/>
            <w:szCs w:val="22"/>
          </w:rPr>
          <w:t xml:space="preserve">  </w:t>
        </w:r>
        <w:bookmarkStart w:id="3" w:name="A4"/>
        <w:smartTag w:uri="urn:schemas-microsoft-com:office:smarttags" w:element="PostalCode">
          <w:r w:rsidR="001A5783">
            <w:rPr>
              <w:sz w:val="22"/>
              <w:szCs w:val="22"/>
            </w:rPr>
            <w:t>334</w:t>
          </w:r>
          <w:r>
            <w:rPr>
              <w:sz w:val="22"/>
              <w:szCs w:val="22"/>
            </w:rPr>
            <w:t>3</w:t>
          </w:r>
          <w:r w:rsidR="001A5783">
            <w:rPr>
              <w:sz w:val="22"/>
              <w:szCs w:val="22"/>
            </w:rPr>
            <w:t>0</w:t>
          </w:r>
        </w:smartTag>
      </w:smartTag>
      <w:bookmarkEnd w:id="3"/>
      <w:r w:rsidR="001A5783">
        <w:rPr>
          <w:sz w:val="22"/>
          <w:szCs w:val="22"/>
        </w:rPr>
        <w:t xml:space="preserve"> </w:t>
      </w:r>
      <w:bookmarkStart w:id="4" w:name="A5"/>
    </w:p>
    <w:p w14:paraId="1F3568A5" w14:textId="77777777" w:rsidR="001A5783" w:rsidRDefault="00BA3CCE">
      <w:pPr>
        <w:pBdr>
          <w:top w:val="single" w:sz="12" w:space="1" w:color="auto"/>
        </w:pBdr>
        <w:tabs>
          <w:tab w:val="right" w:pos="9360"/>
        </w:tabs>
        <w:jc w:val="center"/>
        <w:rPr>
          <w:sz w:val="22"/>
          <w:szCs w:val="22"/>
        </w:rPr>
      </w:pPr>
      <w:r>
        <w:rPr>
          <w:sz w:val="22"/>
          <w:szCs w:val="22"/>
        </w:rPr>
        <w:t>561</w:t>
      </w:r>
      <w:r w:rsidR="001A5783">
        <w:rPr>
          <w:sz w:val="22"/>
          <w:szCs w:val="22"/>
        </w:rPr>
        <w:t>-</w:t>
      </w:r>
      <w:r>
        <w:rPr>
          <w:sz w:val="22"/>
          <w:szCs w:val="22"/>
        </w:rPr>
        <w:t>993</w:t>
      </w:r>
      <w:r w:rsidR="001A5783">
        <w:rPr>
          <w:sz w:val="22"/>
          <w:szCs w:val="22"/>
        </w:rPr>
        <w:t>-</w:t>
      </w:r>
      <w:r>
        <w:rPr>
          <w:sz w:val="22"/>
          <w:szCs w:val="22"/>
        </w:rPr>
        <w:t>1518</w:t>
      </w:r>
      <w:r w:rsidR="001A5783">
        <w:rPr>
          <w:sz w:val="22"/>
          <w:szCs w:val="22"/>
        </w:rPr>
        <w:t xml:space="preserve"> • </w:t>
      </w:r>
      <w:bookmarkEnd w:id="4"/>
      <w:r w:rsidR="00D700BD">
        <w:rPr>
          <w:sz w:val="22"/>
          <w:szCs w:val="22"/>
        </w:rPr>
        <w:fldChar w:fldCharType="begin"/>
      </w:r>
      <w:r w:rsidR="00D700BD">
        <w:rPr>
          <w:sz w:val="22"/>
          <w:szCs w:val="22"/>
        </w:rPr>
        <w:instrText xml:space="preserve"> HYPERLINK "mailto:jmmccray@ufl.edu" </w:instrText>
      </w:r>
      <w:r w:rsidR="00D700BD">
        <w:rPr>
          <w:sz w:val="22"/>
          <w:szCs w:val="22"/>
        </w:rPr>
        <w:fldChar w:fldCharType="separate"/>
      </w:r>
      <w:r w:rsidR="00D700BD" w:rsidRPr="00407064">
        <w:rPr>
          <w:rStyle w:val="Hyperlink"/>
          <w:sz w:val="22"/>
          <w:szCs w:val="22"/>
        </w:rPr>
        <w:t>jmmccray@ufl.edu</w:t>
      </w:r>
      <w:r w:rsidR="00D700BD">
        <w:rPr>
          <w:sz w:val="22"/>
          <w:szCs w:val="22"/>
        </w:rPr>
        <w:fldChar w:fldCharType="end"/>
      </w:r>
    </w:p>
    <w:p w14:paraId="1F3568A6" w14:textId="77777777" w:rsidR="00D700BD" w:rsidRDefault="00D700BD">
      <w:pPr>
        <w:pBdr>
          <w:top w:val="single" w:sz="12" w:space="1" w:color="auto"/>
        </w:pBdr>
        <w:tabs>
          <w:tab w:val="right" w:pos="9360"/>
        </w:tabs>
        <w:jc w:val="center"/>
        <w:rPr>
          <w:sz w:val="22"/>
          <w:szCs w:val="22"/>
        </w:rPr>
      </w:pPr>
      <w:r>
        <w:rPr>
          <w:sz w:val="22"/>
          <w:szCs w:val="22"/>
        </w:rPr>
        <w:t>Birthdate: November 11, 1957 - Lake City</w:t>
      </w:r>
      <w:r w:rsidR="00325B20">
        <w:rPr>
          <w:sz w:val="22"/>
          <w:szCs w:val="22"/>
        </w:rPr>
        <w:t>,</w:t>
      </w:r>
      <w:r>
        <w:rPr>
          <w:sz w:val="22"/>
          <w:szCs w:val="22"/>
        </w:rPr>
        <w:t xml:space="preserve"> Florida</w:t>
      </w:r>
    </w:p>
    <w:p w14:paraId="1F3568A8" w14:textId="77777777" w:rsidR="00407CF5" w:rsidRDefault="00407CF5">
      <w:pPr>
        <w:pBdr>
          <w:top w:val="single" w:sz="12" w:space="1" w:color="auto"/>
        </w:pBdr>
        <w:tabs>
          <w:tab w:val="right" w:pos="9360"/>
        </w:tabs>
        <w:jc w:val="center"/>
        <w:rPr>
          <w:sz w:val="22"/>
          <w:szCs w:val="22"/>
        </w:rPr>
      </w:pPr>
      <w:r>
        <w:rPr>
          <w:sz w:val="22"/>
          <w:szCs w:val="22"/>
        </w:rPr>
        <w:t>Cell/Home Phone: 561-261-2132</w:t>
      </w:r>
    </w:p>
    <w:p w14:paraId="1F3568A9" w14:textId="77777777" w:rsidR="001A5783" w:rsidRDefault="001A5783">
      <w:pPr>
        <w:tabs>
          <w:tab w:val="right" w:pos="9360"/>
        </w:tabs>
        <w:rPr>
          <w:sz w:val="22"/>
          <w:szCs w:val="22"/>
        </w:rPr>
      </w:pPr>
    </w:p>
    <w:p w14:paraId="1F3568AA" w14:textId="77777777" w:rsidR="001A5783" w:rsidRDefault="001A5783">
      <w:pPr>
        <w:tabs>
          <w:tab w:val="right" w:pos="9360"/>
        </w:tabs>
        <w:rPr>
          <w:sz w:val="22"/>
          <w:szCs w:val="22"/>
        </w:rPr>
      </w:pPr>
    </w:p>
    <w:p w14:paraId="1F3568AB" w14:textId="77777777" w:rsidR="001A5783" w:rsidRDefault="001A5783">
      <w:pPr>
        <w:tabs>
          <w:tab w:val="right" w:pos="9360"/>
        </w:tabs>
        <w:jc w:val="center"/>
        <w:rPr>
          <w:b/>
          <w:bCs/>
          <w:sz w:val="24"/>
          <w:szCs w:val="24"/>
        </w:rPr>
      </w:pPr>
      <w:r>
        <w:rPr>
          <w:b/>
          <w:bCs/>
          <w:sz w:val="24"/>
          <w:szCs w:val="24"/>
        </w:rPr>
        <w:t>SUMMARY OF QUALIFICATIONS</w:t>
      </w:r>
    </w:p>
    <w:p w14:paraId="1F3568AC" w14:textId="77777777" w:rsidR="001A5783" w:rsidRDefault="001A5783">
      <w:pPr>
        <w:tabs>
          <w:tab w:val="right" w:pos="9360"/>
        </w:tabs>
        <w:jc w:val="center"/>
        <w:rPr>
          <w:sz w:val="22"/>
          <w:szCs w:val="22"/>
        </w:rPr>
      </w:pPr>
    </w:p>
    <w:p w14:paraId="1F3568AD" w14:textId="77777777" w:rsidR="001A5783" w:rsidRDefault="008A07D0">
      <w:pPr>
        <w:tabs>
          <w:tab w:val="right" w:pos="9360"/>
        </w:tabs>
        <w:rPr>
          <w:sz w:val="22"/>
          <w:szCs w:val="22"/>
        </w:rPr>
      </w:pPr>
      <w:bookmarkStart w:id="5" w:name="BM_1_"/>
      <w:bookmarkEnd w:id="5"/>
      <w:r>
        <w:rPr>
          <w:sz w:val="22"/>
          <w:szCs w:val="22"/>
        </w:rPr>
        <w:t>Agronomist</w:t>
      </w:r>
      <w:r w:rsidR="001A5783">
        <w:rPr>
          <w:sz w:val="22"/>
          <w:szCs w:val="22"/>
        </w:rPr>
        <w:t xml:space="preserve"> specializing in soil fertility, plant nutrition, and resource management. Extensive experience in:</w:t>
      </w:r>
    </w:p>
    <w:p w14:paraId="1F3568AE" w14:textId="77777777" w:rsidR="001A5783" w:rsidRDefault="001A5783">
      <w:pPr>
        <w:tabs>
          <w:tab w:val="right" w:pos="9360"/>
        </w:tabs>
        <w:ind w:left="720" w:hanging="360"/>
        <w:rPr>
          <w:sz w:val="22"/>
          <w:szCs w:val="22"/>
        </w:rPr>
      </w:pPr>
      <w:r>
        <w:rPr>
          <w:sz w:val="22"/>
          <w:szCs w:val="22"/>
        </w:rPr>
        <w:t>•</w:t>
      </w:r>
      <w:r>
        <w:rPr>
          <w:sz w:val="22"/>
          <w:szCs w:val="22"/>
        </w:rPr>
        <w:tab/>
      </w:r>
      <w:r w:rsidR="00793AF3">
        <w:rPr>
          <w:sz w:val="22"/>
          <w:szCs w:val="22"/>
        </w:rPr>
        <w:t>Field research relating soil and plant nutrients with crop growth and yield</w:t>
      </w:r>
      <w:r>
        <w:rPr>
          <w:sz w:val="22"/>
          <w:szCs w:val="22"/>
        </w:rPr>
        <w:t xml:space="preserve"> </w:t>
      </w:r>
    </w:p>
    <w:p w14:paraId="1F3568AF" w14:textId="77777777" w:rsidR="001A5783" w:rsidRDefault="001A5783">
      <w:pPr>
        <w:tabs>
          <w:tab w:val="right" w:pos="9360"/>
        </w:tabs>
        <w:ind w:left="720" w:hanging="360"/>
        <w:rPr>
          <w:sz w:val="22"/>
          <w:szCs w:val="22"/>
        </w:rPr>
      </w:pPr>
      <w:r>
        <w:rPr>
          <w:sz w:val="22"/>
          <w:szCs w:val="22"/>
        </w:rPr>
        <w:t>•</w:t>
      </w:r>
      <w:r>
        <w:rPr>
          <w:sz w:val="22"/>
          <w:szCs w:val="22"/>
        </w:rPr>
        <w:tab/>
      </w:r>
      <w:r w:rsidR="00793AF3">
        <w:rPr>
          <w:sz w:val="22"/>
          <w:szCs w:val="22"/>
        </w:rPr>
        <w:t>Translating field experimental data into grower recommendations</w:t>
      </w:r>
    </w:p>
    <w:p w14:paraId="1F3568B0" w14:textId="77777777" w:rsidR="001A5783" w:rsidRDefault="00793AF3">
      <w:pPr>
        <w:tabs>
          <w:tab w:val="right" w:pos="9360"/>
        </w:tabs>
        <w:ind w:left="720" w:hanging="360"/>
        <w:rPr>
          <w:sz w:val="22"/>
          <w:szCs w:val="22"/>
        </w:rPr>
      </w:pPr>
      <w:r>
        <w:rPr>
          <w:sz w:val="22"/>
          <w:szCs w:val="22"/>
        </w:rPr>
        <w:t>•</w:t>
      </w:r>
      <w:r>
        <w:rPr>
          <w:sz w:val="22"/>
          <w:szCs w:val="22"/>
        </w:rPr>
        <w:tab/>
        <w:t>Soil and leaf analysis including soil test laboratory management</w:t>
      </w:r>
    </w:p>
    <w:p w14:paraId="1F3568B1" w14:textId="77777777" w:rsidR="00793AF3" w:rsidRDefault="00793AF3" w:rsidP="00793AF3">
      <w:pPr>
        <w:tabs>
          <w:tab w:val="right" w:pos="9360"/>
        </w:tabs>
        <w:ind w:left="720"/>
        <w:rPr>
          <w:sz w:val="22"/>
          <w:szCs w:val="22"/>
        </w:rPr>
      </w:pPr>
    </w:p>
    <w:p w14:paraId="1F3568B2" w14:textId="77777777" w:rsidR="001A5783" w:rsidRDefault="001A5783">
      <w:pPr>
        <w:tabs>
          <w:tab w:val="right" w:pos="9360"/>
        </w:tabs>
        <w:rPr>
          <w:sz w:val="22"/>
          <w:szCs w:val="22"/>
        </w:rPr>
      </w:pPr>
    </w:p>
    <w:p w14:paraId="1F3568B3" w14:textId="77777777" w:rsidR="001A5783" w:rsidRDefault="001A5783">
      <w:pPr>
        <w:tabs>
          <w:tab w:val="right" w:pos="9360"/>
        </w:tabs>
        <w:jc w:val="center"/>
        <w:rPr>
          <w:b/>
          <w:bCs/>
          <w:sz w:val="24"/>
          <w:szCs w:val="24"/>
        </w:rPr>
      </w:pPr>
      <w:r>
        <w:rPr>
          <w:b/>
          <w:bCs/>
          <w:sz w:val="24"/>
          <w:szCs w:val="24"/>
        </w:rPr>
        <w:t>PROFESSIONAL EXPERIENCE</w:t>
      </w:r>
    </w:p>
    <w:p w14:paraId="1F3568B4" w14:textId="77777777" w:rsidR="001A5783" w:rsidRDefault="001A5783">
      <w:pPr>
        <w:tabs>
          <w:tab w:val="right" w:pos="9360"/>
        </w:tabs>
        <w:rPr>
          <w:sz w:val="22"/>
          <w:szCs w:val="22"/>
        </w:rPr>
      </w:pPr>
    </w:p>
    <w:p w14:paraId="1F3568B5" w14:textId="77777777" w:rsidR="00E76762" w:rsidRDefault="00DB2550">
      <w:pPr>
        <w:tabs>
          <w:tab w:val="right" w:pos="9360"/>
        </w:tabs>
        <w:rPr>
          <w:b/>
          <w:bCs/>
          <w:sz w:val="22"/>
          <w:szCs w:val="22"/>
        </w:rPr>
      </w:pPr>
      <w:r>
        <w:rPr>
          <w:b/>
          <w:bCs/>
          <w:sz w:val="22"/>
          <w:szCs w:val="22"/>
        </w:rPr>
        <w:t xml:space="preserve">University of Florida </w:t>
      </w:r>
      <w:r w:rsidR="0088615D">
        <w:rPr>
          <w:b/>
          <w:bCs/>
          <w:sz w:val="22"/>
          <w:szCs w:val="22"/>
        </w:rPr>
        <w:t xml:space="preserve">                                                                                                             2004 - present</w:t>
      </w:r>
    </w:p>
    <w:p w14:paraId="1F3568B6" w14:textId="77777777" w:rsidR="00DB2550" w:rsidRPr="00DB2550" w:rsidRDefault="00DB2550">
      <w:pPr>
        <w:tabs>
          <w:tab w:val="right" w:pos="9360"/>
        </w:tabs>
        <w:rPr>
          <w:b/>
          <w:bCs/>
          <w:sz w:val="22"/>
          <w:szCs w:val="22"/>
        </w:rPr>
      </w:pPr>
      <w:r>
        <w:rPr>
          <w:b/>
          <w:bCs/>
          <w:sz w:val="22"/>
          <w:szCs w:val="22"/>
        </w:rPr>
        <w:t xml:space="preserve">Everglades Research </w:t>
      </w:r>
      <w:r w:rsidR="00E76762">
        <w:rPr>
          <w:b/>
          <w:bCs/>
          <w:sz w:val="22"/>
          <w:szCs w:val="22"/>
        </w:rPr>
        <w:t>and</w:t>
      </w:r>
      <w:r>
        <w:rPr>
          <w:b/>
          <w:bCs/>
          <w:sz w:val="22"/>
          <w:szCs w:val="22"/>
        </w:rPr>
        <w:t xml:space="preserve"> </w:t>
      </w:r>
      <w:smartTag w:uri="urn:schemas-microsoft-com:office:smarttags" w:element="PlaceName">
        <w:r>
          <w:rPr>
            <w:b/>
            <w:bCs/>
            <w:sz w:val="22"/>
            <w:szCs w:val="22"/>
          </w:rPr>
          <w:t>Education</w:t>
        </w:r>
      </w:smartTag>
      <w:r>
        <w:rPr>
          <w:b/>
          <w:bCs/>
          <w:sz w:val="22"/>
          <w:szCs w:val="22"/>
        </w:rPr>
        <w:t xml:space="preserve"> </w:t>
      </w:r>
      <w:smartTag w:uri="urn:schemas-microsoft-com:office:smarttags" w:element="PlaceType">
        <w:r>
          <w:rPr>
            <w:b/>
            <w:bCs/>
            <w:sz w:val="22"/>
            <w:szCs w:val="22"/>
          </w:rPr>
          <w:t>Center</w:t>
        </w:r>
      </w:smartTag>
      <w:r>
        <w:rPr>
          <w:b/>
          <w:bCs/>
          <w:sz w:val="22"/>
          <w:szCs w:val="22"/>
        </w:rPr>
        <w:t xml:space="preserve">, </w:t>
      </w:r>
      <w:smartTag w:uri="urn:schemas-microsoft-com:office:smarttags" w:element="City">
        <w:smartTag w:uri="urn:schemas-microsoft-com:office:smarttags" w:element="place">
          <w:r>
            <w:rPr>
              <w:sz w:val="22"/>
              <w:szCs w:val="22"/>
            </w:rPr>
            <w:t>Belle Glade</w:t>
          </w:r>
        </w:smartTag>
        <w:r>
          <w:rPr>
            <w:sz w:val="22"/>
            <w:szCs w:val="22"/>
          </w:rPr>
          <w:t xml:space="preserve">, </w:t>
        </w:r>
        <w:smartTag w:uri="urn:schemas-microsoft-com:office:smarttags" w:element="State">
          <w:r>
            <w:rPr>
              <w:sz w:val="22"/>
              <w:szCs w:val="22"/>
            </w:rPr>
            <w:t>Florida</w:t>
          </w:r>
        </w:smartTag>
      </w:smartTag>
      <w:r>
        <w:rPr>
          <w:sz w:val="22"/>
          <w:szCs w:val="22"/>
        </w:rPr>
        <w:t xml:space="preserve"> </w:t>
      </w:r>
      <w:r w:rsidR="00E76762">
        <w:rPr>
          <w:sz w:val="22"/>
          <w:szCs w:val="22"/>
        </w:rPr>
        <w:t xml:space="preserve">                                    </w:t>
      </w:r>
    </w:p>
    <w:p w14:paraId="1F3568B7" w14:textId="77777777" w:rsidR="00DB2550" w:rsidRDefault="006344AD">
      <w:pPr>
        <w:tabs>
          <w:tab w:val="right" w:pos="9360"/>
        </w:tabs>
        <w:rPr>
          <w:i/>
          <w:iCs/>
          <w:sz w:val="22"/>
          <w:szCs w:val="22"/>
        </w:rPr>
      </w:pPr>
      <w:r>
        <w:rPr>
          <w:i/>
          <w:iCs/>
          <w:sz w:val="22"/>
          <w:szCs w:val="22"/>
        </w:rPr>
        <w:t>Scientist – Agronomy</w:t>
      </w:r>
    </w:p>
    <w:p w14:paraId="1F3568B8" w14:textId="77777777" w:rsidR="006344AD" w:rsidRDefault="00DE0BA6" w:rsidP="00DA603B">
      <w:pPr>
        <w:numPr>
          <w:ilvl w:val="0"/>
          <w:numId w:val="7"/>
        </w:numPr>
        <w:tabs>
          <w:tab w:val="right" w:pos="9360"/>
        </w:tabs>
        <w:rPr>
          <w:sz w:val="22"/>
          <w:szCs w:val="22"/>
        </w:rPr>
      </w:pPr>
      <w:r>
        <w:rPr>
          <w:sz w:val="22"/>
          <w:szCs w:val="22"/>
        </w:rPr>
        <w:t>Examining relationships between soil nutrient levels, plant nutrient uptake, and sugarcane production.</w:t>
      </w:r>
    </w:p>
    <w:p w14:paraId="1F3568B9" w14:textId="77777777" w:rsidR="00DE0BA6" w:rsidRDefault="00DE0BA6" w:rsidP="00DA603B">
      <w:pPr>
        <w:numPr>
          <w:ilvl w:val="0"/>
          <w:numId w:val="9"/>
        </w:numPr>
        <w:tabs>
          <w:tab w:val="right" w:pos="9360"/>
        </w:tabs>
        <w:rPr>
          <w:sz w:val="22"/>
          <w:szCs w:val="22"/>
        </w:rPr>
      </w:pPr>
      <w:r>
        <w:rPr>
          <w:sz w:val="22"/>
          <w:szCs w:val="22"/>
        </w:rPr>
        <w:t>Evaluating fertilizer and amendment sources and rates as to sugarcane production response and cost-effectiveness.</w:t>
      </w:r>
    </w:p>
    <w:p w14:paraId="1F3568BA" w14:textId="77777777" w:rsidR="00DE0BA6" w:rsidRDefault="00DE0BA6" w:rsidP="00DA603B">
      <w:pPr>
        <w:numPr>
          <w:ilvl w:val="0"/>
          <w:numId w:val="5"/>
        </w:numPr>
        <w:tabs>
          <w:tab w:val="right" w:pos="9360"/>
        </w:tabs>
        <w:rPr>
          <w:sz w:val="22"/>
          <w:szCs w:val="22"/>
        </w:rPr>
      </w:pPr>
      <w:r>
        <w:rPr>
          <w:sz w:val="22"/>
          <w:szCs w:val="22"/>
        </w:rPr>
        <w:t>Working to update fertilizer recommendations and provide improved guidelines for soil test calibrations, leaf nutrient evaluation, and effective, environmentally sound use of fertilizers.</w:t>
      </w:r>
    </w:p>
    <w:p w14:paraId="1F3568BB" w14:textId="77777777" w:rsidR="00DE0BA6" w:rsidRDefault="00DE0BA6" w:rsidP="00DA603B">
      <w:pPr>
        <w:numPr>
          <w:ilvl w:val="0"/>
          <w:numId w:val="11"/>
        </w:numPr>
        <w:tabs>
          <w:tab w:val="right" w:pos="9360"/>
        </w:tabs>
        <w:rPr>
          <w:sz w:val="22"/>
          <w:szCs w:val="22"/>
        </w:rPr>
      </w:pPr>
      <w:r>
        <w:rPr>
          <w:sz w:val="22"/>
          <w:szCs w:val="22"/>
        </w:rPr>
        <w:t>Evaluat</w:t>
      </w:r>
      <w:r w:rsidR="002643D9">
        <w:rPr>
          <w:sz w:val="22"/>
          <w:szCs w:val="22"/>
        </w:rPr>
        <w:t>ing</w:t>
      </w:r>
      <w:r>
        <w:rPr>
          <w:sz w:val="22"/>
          <w:szCs w:val="22"/>
        </w:rPr>
        <w:t xml:space="preserve"> fertility needs required to sustain sugarcane as a viable crop as there are changes in cropping systems or in economic or environmental conditions in the area.</w:t>
      </w:r>
    </w:p>
    <w:p w14:paraId="1F3568BC" w14:textId="77777777" w:rsidR="00D700BD" w:rsidRDefault="00D700BD" w:rsidP="00DA603B">
      <w:pPr>
        <w:numPr>
          <w:ilvl w:val="0"/>
          <w:numId w:val="11"/>
        </w:numPr>
        <w:tabs>
          <w:tab w:val="right" w:pos="9360"/>
        </w:tabs>
        <w:rPr>
          <w:sz w:val="22"/>
          <w:szCs w:val="22"/>
        </w:rPr>
      </w:pPr>
      <w:r>
        <w:rPr>
          <w:sz w:val="22"/>
          <w:szCs w:val="22"/>
        </w:rPr>
        <w:t>Collaboration with scientists in Brazil and Costa Rica on soil fertility research with sugarcane</w:t>
      </w:r>
    </w:p>
    <w:p w14:paraId="1F3568BD" w14:textId="77777777" w:rsidR="00DA603B" w:rsidRPr="006344AD" w:rsidRDefault="00DA603B" w:rsidP="00DA603B">
      <w:pPr>
        <w:tabs>
          <w:tab w:val="right" w:pos="9360"/>
        </w:tabs>
        <w:ind w:left="360"/>
        <w:rPr>
          <w:sz w:val="22"/>
          <w:szCs w:val="22"/>
        </w:rPr>
      </w:pPr>
    </w:p>
    <w:p w14:paraId="1F3568BE" w14:textId="77777777" w:rsidR="001A5783" w:rsidRDefault="001A5783">
      <w:pPr>
        <w:tabs>
          <w:tab w:val="right" w:pos="9360"/>
        </w:tabs>
        <w:rPr>
          <w:b/>
          <w:bCs/>
          <w:sz w:val="22"/>
          <w:szCs w:val="22"/>
        </w:rPr>
      </w:pPr>
      <w:r>
        <w:rPr>
          <w:b/>
          <w:bCs/>
          <w:sz w:val="22"/>
          <w:szCs w:val="22"/>
        </w:rPr>
        <w:t xml:space="preserve">United States Sugar Corporation, </w:t>
      </w:r>
      <w:smartTag w:uri="urn:schemas-microsoft-com:office:smarttags" w:element="City">
        <w:smartTag w:uri="urn:schemas-microsoft-com:office:smarttags" w:element="place">
          <w:r>
            <w:rPr>
              <w:sz w:val="22"/>
              <w:szCs w:val="22"/>
            </w:rPr>
            <w:t>Clewiston</w:t>
          </w:r>
        </w:smartTag>
        <w:r>
          <w:rPr>
            <w:sz w:val="22"/>
            <w:szCs w:val="22"/>
          </w:rPr>
          <w:t xml:space="preserve">, </w:t>
        </w:r>
        <w:smartTag w:uri="urn:schemas-microsoft-com:office:smarttags" w:element="State">
          <w:r>
            <w:rPr>
              <w:sz w:val="22"/>
              <w:szCs w:val="22"/>
            </w:rPr>
            <w:t>Florida</w:t>
          </w:r>
        </w:smartTag>
      </w:smartTag>
      <w:r>
        <w:rPr>
          <w:sz w:val="22"/>
          <w:szCs w:val="22"/>
        </w:rPr>
        <w:tab/>
      </w:r>
      <w:r>
        <w:rPr>
          <w:b/>
          <w:bCs/>
          <w:sz w:val="22"/>
          <w:szCs w:val="22"/>
        </w:rPr>
        <w:t>1989 - 2002</w:t>
      </w:r>
    </w:p>
    <w:p w14:paraId="1F3568BF" w14:textId="77777777" w:rsidR="001A5783" w:rsidRDefault="001A5783">
      <w:pPr>
        <w:tabs>
          <w:tab w:val="right" w:pos="9360"/>
        </w:tabs>
        <w:rPr>
          <w:i/>
          <w:iCs/>
          <w:sz w:val="22"/>
          <w:szCs w:val="22"/>
        </w:rPr>
      </w:pPr>
      <w:r>
        <w:rPr>
          <w:i/>
          <w:iCs/>
          <w:sz w:val="22"/>
          <w:szCs w:val="22"/>
        </w:rPr>
        <w:t>Chief Soil Scientist</w:t>
      </w:r>
    </w:p>
    <w:p w14:paraId="1F3568C0" w14:textId="77777777" w:rsidR="001A5783" w:rsidRDefault="001A5783">
      <w:pPr>
        <w:tabs>
          <w:tab w:val="right" w:pos="9360"/>
        </w:tabs>
        <w:rPr>
          <w:sz w:val="4"/>
          <w:szCs w:val="4"/>
        </w:rPr>
      </w:pPr>
    </w:p>
    <w:p w14:paraId="1F3568C1" w14:textId="77777777" w:rsidR="001A5783" w:rsidRDefault="001A5783">
      <w:pPr>
        <w:tabs>
          <w:tab w:val="right" w:pos="9360"/>
        </w:tabs>
        <w:ind w:left="720" w:hanging="360"/>
        <w:rPr>
          <w:sz w:val="22"/>
          <w:szCs w:val="22"/>
        </w:rPr>
      </w:pPr>
      <w:r>
        <w:rPr>
          <w:sz w:val="22"/>
          <w:szCs w:val="22"/>
        </w:rPr>
        <w:t>•</w:t>
      </w:r>
      <w:r>
        <w:rPr>
          <w:sz w:val="22"/>
          <w:szCs w:val="22"/>
        </w:rPr>
        <w:tab/>
        <w:t>Updated and maintained fertility programs for sugarcane and citrus that are cost-effective and environmentally sound.</w:t>
      </w:r>
    </w:p>
    <w:p w14:paraId="1F3568C2" w14:textId="77777777" w:rsidR="001A5783" w:rsidRDefault="001A5783">
      <w:pPr>
        <w:tabs>
          <w:tab w:val="right" w:pos="9360"/>
        </w:tabs>
        <w:ind w:left="720" w:hanging="360"/>
        <w:rPr>
          <w:sz w:val="22"/>
          <w:szCs w:val="22"/>
        </w:rPr>
      </w:pPr>
      <w:r>
        <w:rPr>
          <w:sz w:val="22"/>
          <w:szCs w:val="22"/>
        </w:rPr>
        <w:t>•</w:t>
      </w:r>
      <w:r>
        <w:rPr>
          <w:sz w:val="22"/>
          <w:szCs w:val="22"/>
        </w:rPr>
        <w:tab/>
        <w:t xml:space="preserve">Conducted field studies to examine nutritional problems and to calibrate soil tests for sugarcane and citrus. </w:t>
      </w:r>
    </w:p>
    <w:p w14:paraId="1F3568C3" w14:textId="77777777" w:rsidR="001A5783" w:rsidRDefault="001A5783">
      <w:pPr>
        <w:tabs>
          <w:tab w:val="right" w:pos="9360"/>
        </w:tabs>
        <w:ind w:left="720" w:hanging="360"/>
        <w:rPr>
          <w:sz w:val="22"/>
          <w:szCs w:val="22"/>
        </w:rPr>
      </w:pPr>
      <w:r>
        <w:rPr>
          <w:sz w:val="22"/>
          <w:szCs w:val="22"/>
        </w:rPr>
        <w:t>•</w:t>
      </w:r>
      <w:r>
        <w:rPr>
          <w:sz w:val="22"/>
          <w:szCs w:val="22"/>
        </w:rPr>
        <w:tab/>
        <w:t xml:space="preserve">Performed statistical analysis of research results and compiled these into written research reports. Transferred research results and information from other pertinent sources into computerized fertility recommendations that are made using current soil and leaf data. </w:t>
      </w:r>
    </w:p>
    <w:p w14:paraId="1F3568C4" w14:textId="77777777" w:rsidR="001A5783" w:rsidRDefault="001A5783">
      <w:pPr>
        <w:tabs>
          <w:tab w:val="right" w:pos="9360"/>
        </w:tabs>
        <w:ind w:left="720" w:hanging="360"/>
        <w:rPr>
          <w:sz w:val="22"/>
          <w:szCs w:val="22"/>
        </w:rPr>
      </w:pPr>
      <w:r>
        <w:rPr>
          <w:sz w:val="22"/>
          <w:szCs w:val="22"/>
        </w:rPr>
        <w:t>•</w:t>
      </w:r>
      <w:r>
        <w:rPr>
          <w:sz w:val="22"/>
          <w:szCs w:val="22"/>
        </w:rPr>
        <w:tab/>
        <w:t xml:space="preserve">Worked with farm managers to solve specific nutritional problems and conducted seminars for growers and farm managers. </w:t>
      </w:r>
    </w:p>
    <w:p w14:paraId="1F3568C5" w14:textId="77777777" w:rsidR="001A5783" w:rsidRDefault="001A5783">
      <w:pPr>
        <w:tabs>
          <w:tab w:val="right" w:pos="9360"/>
        </w:tabs>
        <w:ind w:left="720" w:hanging="360"/>
        <w:rPr>
          <w:sz w:val="22"/>
          <w:szCs w:val="22"/>
        </w:rPr>
      </w:pPr>
      <w:r>
        <w:rPr>
          <w:sz w:val="22"/>
          <w:szCs w:val="22"/>
        </w:rPr>
        <w:t>•</w:t>
      </w:r>
      <w:r>
        <w:rPr>
          <w:sz w:val="22"/>
          <w:szCs w:val="22"/>
        </w:rPr>
        <w:tab/>
        <w:t>Supervised other personnel in soil and leaf sampling, laboratory analysis, and field experimental work.</w:t>
      </w:r>
    </w:p>
    <w:p w14:paraId="1F3568C6" w14:textId="77777777" w:rsidR="001A5783" w:rsidRDefault="001A5783">
      <w:pPr>
        <w:tabs>
          <w:tab w:val="right" w:pos="9360"/>
        </w:tabs>
        <w:ind w:left="720" w:hanging="360"/>
        <w:rPr>
          <w:sz w:val="22"/>
          <w:szCs w:val="22"/>
        </w:rPr>
      </w:pPr>
      <w:r>
        <w:rPr>
          <w:sz w:val="22"/>
          <w:szCs w:val="22"/>
        </w:rPr>
        <w:t>•</w:t>
      </w:r>
      <w:r>
        <w:rPr>
          <w:sz w:val="22"/>
          <w:szCs w:val="22"/>
        </w:rPr>
        <w:tab/>
        <w:t xml:space="preserve">Participated in setting up water sampling program and Best Management Practice guidelines  as part of phosphorus reduction plan for the </w:t>
      </w:r>
      <w:smartTag w:uri="urn:schemas-microsoft-com:office:smarttags" w:element="place">
        <w:r>
          <w:rPr>
            <w:sz w:val="22"/>
            <w:szCs w:val="22"/>
          </w:rPr>
          <w:t>Everglades</w:t>
        </w:r>
      </w:smartTag>
      <w:r>
        <w:rPr>
          <w:sz w:val="22"/>
          <w:szCs w:val="22"/>
        </w:rPr>
        <w:t xml:space="preserve">. </w:t>
      </w:r>
    </w:p>
    <w:p w14:paraId="1F3568C7" w14:textId="77777777" w:rsidR="001A5783" w:rsidRDefault="001A5783">
      <w:pPr>
        <w:tabs>
          <w:tab w:val="right" w:pos="9360"/>
        </w:tabs>
        <w:ind w:left="720" w:hanging="360"/>
        <w:rPr>
          <w:sz w:val="22"/>
          <w:szCs w:val="22"/>
        </w:rPr>
      </w:pPr>
      <w:r>
        <w:rPr>
          <w:sz w:val="22"/>
          <w:szCs w:val="22"/>
        </w:rPr>
        <w:t>•</w:t>
      </w:r>
      <w:r>
        <w:rPr>
          <w:sz w:val="22"/>
          <w:szCs w:val="22"/>
        </w:rPr>
        <w:tab/>
        <w:t>Examined soil characteristics and soil profiles in addition to NRCS soil survey information for use in determining potential of land for citrus production. Determined water-holding capacity of various soil types and measured soil moisture in the field to increase efficiency of citrus irrigation.</w:t>
      </w:r>
    </w:p>
    <w:p w14:paraId="1F3568C8" w14:textId="77777777" w:rsidR="001A5783" w:rsidRDefault="001A5783">
      <w:pPr>
        <w:tabs>
          <w:tab w:val="right" w:pos="9360"/>
        </w:tabs>
        <w:rPr>
          <w:sz w:val="22"/>
          <w:szCs w:val="22"/>
        </w:rPr>
      </w:pPr>
    </w:p>
    <w:p w14:paraId="1F3568C9" w14:textId="77777777" w:rsidR="001A5783" w:rsidRDefault="001A5783">
      <w:pPr>
        <w:tabs>
          <w:tab w:val="right" w:pos="9360"/>
        </w:tabs>
        <w:rPr>
          <w:sz w:val="22"/>
          <w:szCs w:val="22"/>
        </w:rPr>
      </w:pPr>
      <w:smartTag w:uri="urn:schemas-microsoft-com:office:smarttags" w:element="PlaceName">
        <w:r>
          <w:rPr>
            <w:b/>
            <w:bCs/>
            <w:sz w:val="22"/>
            <w:szCs w:val="22"/>
          </w:rPr>
          <w:t>Texas</w:t>
        </w:r>
      </w:smartTag>
      <w:r>
        <w:rPr>
          <w:b/>
          <w:bCs/>
          <w:sz w:val="22"/>
          <w:szCs w:val="22"/>
        </w:rPr>
        <w:t xml:space="preserve"> </w:t>
      </w:r>
      <w:smartTag w:uri="urn:schemas-microsoft-com:office:smarttags" w:element="PlaceName">
        <w:r>
          <w:rPr>
            <w:b/>
            <w:bCs/>
            <w:sz w:val="22"/>
            <w:szCs w:val="22"/>
          </w:rPr>
          <w:t>A &amp; M</w:t>
        </w:r>
      </w:smartTag>
      <w:r>
        <w:rPr>
          <w:b/>
          <w:bCs/>
          <w:sz w:val="22"/>
          <w:szCs w:val="22"/>
        </w:rPr>
        <w:t xml:space="preserve"> </w:t>
      </w:r>
      <w:smartTag w:uri="urn:schemas-microsoft-com:office:smarttags" w:element="PlaceType">
        <w:r>
          <w:rPr>
            <w:b/>
            <w:bCs/>
            <w:sz w:val="22"/>
            <w:szCs w:val="22"/>
          </w:rPr>
          <w:t>University</w:t>
        </w:r>
      </w:smartTag>
      <w:r>
        <w:rPr>
          <w:b/>
          <w:bCs/>
          <w:sz w:val="22"/>
          <w:szCs w:val="22"/>
        </w:rPr>
        <w:t xml:space="preserve"> Research and </w:t>
      </w:r>
      <w:smartTag w:uri="urn:schemas-microsoft-com:office:smarttags" w:element="PlaceName">
        <w:r>
          <w:rPr>
            <w:b/>
            <w:bCs/>
            <w:sz w:val="22"/>
            <w:szCs w:val="22"/>
          </w:rPr>
          <w:t>Extension</w:t>
        </w:r>
      </w:smartTag>
      <w:r>
        <w:rPr>
          <w:b/>
          <w:bCs/>
          <w:sz w:val="22"/>
          <w:szCs w:val="22"/>
        </w:rPr>
        <w:t xml:space="preserve"> </w:t>
      </w:r>
      <w:smartTag w:uri="urn:schemas-microsoft-com:office:smarttags" w:element="PlaceType">
        <w:r>
          <w:rPr>
            <w:b/>
            <w:bCs/>
            <w:sz w:val="22"/>
            <w:szCs w:val="22"/>
          </w:rPr>
          <w:t>Center</w:t>
        </w:r>
      </w:smartTag>
      <w:r>
        <w:rPr>
          <w:sz w:val="22"/>
          <w:szCs w:val="22"/>
        </w:rPr>
        <w:t xml:space="preserve">, </w:t>
      </w:r>
      <w:smartTag w:uri="urn:schemas-microsoft-com:office:smarttags" w:element="City">
        <w:smartTag w:uri="urn:schemas-microsoft-com:office:smarttags" w:element="place">
          <w:r>
            <w:rPr>
              <w:sz w:val="22"/>
              <w:szCs w:val="22"/>
            </w:rPr>
            <w:t>Corpus Christi</w:t>
          </w:r>
        </w:smartTag>
        <w:r>
          <w:rPr>
            <w:sz w:val="22"/>
            <w:szCs w:val="22"/>
          </w:rPr>
          <w:t xml:space="preserve">, </w:t>
        </w:r>
        <w:smartTag w:uri="urn:schemas-microsoft-com:office:smarttags" w:element="State">
          <w:r>
            <w:rPr>
              <w:sz w:val="22"/>
              <w:szCs w:val="22"/>
            </w:rPr>
            <w:t>Texas</w:t>
          </w:r>
        </w:smartTag>
      </w:smartTag>
      <w:r>
        <w:rPr>
          <w:sz w:val="22"/>
          <w:szCs w:val="22"/>
        </w:rPr>
        <w:tab/>
      </w:r>
      <w:r>
        <w:rPr>
          <w:b/>
          <w:bCs/>
          <w:sz w:val="22"/>
          <w:szCs w:val="22"/>
        </w:rPr>
        <w:t>1988 - 1989</w:t>
      </w:r>
    </w:p>
    <w:p w14:paraId="1F3568CA" w14:textId="77777777" w:rsidR="001A5783" w:rsidRDefault="001A5783">
      <w:pPr>
        <w:tabs>
          <w:tab w:val="right" w:pos="9360"/>
        </w:tabs>
        <w:rPr>
          <w:i/>
          <w:iCs/>
          <w:sz w:val="22"/>
          <w:szCs w:val="22"/>
        </w:rPr>
      </w:pPr>
      <w:r>
        <w:rPr>
          <w:i/>
          <w:iCs/>
          <w:sz w:val="22"/>
          <w:szCs w:val="22"/>
        </w:rPr>
        <w:t>Postdoctoral Research Associate</w:t>
      </w:r>
    </w:p>
    <w:p w14:paraId="1F3568CB" w14:textId="77777777" w:rsidR="001A5783" w:rsidRDefault="001A5783">
      <w:pPr>
        <w:tabs>
          <w:tab w:val="right" w:pos="9360"/>
        </w:tabs>
        <w:ind w:left="720" w:hanging="360"/>
        <w:rPr>
          <w:sz w:val="4"/>
          <w:szCs w:val="4"/>
        </w:rPr>
      </w:pPr>
    </w:p>
    <w:p w14:paraId="1F3568CC" w14:textId="77777777" w:rsidR="001A5783" w:rsidRDefault="001A5783">
      <w:pPr>
        <w:tabs>
          <w:tab w:val="right" w:pos="9360"/>
        </w:tabs>
        <w:ind w:left="720" w:hanging="360"/>
        <w:rPr>
          <w:sz w:val="22"/>
          <w:szCs w:val="22"/>
        </w:rPr>
      </w:pPr>
      <w:r>
        <w:rPr>
          <w:sz w:val="22"/>
          <w:szCs w:val="22"/>
        </w:rPr>
        <w:t>•</w:t>
      </w:r>
      <w:r>
        <w:rPr>
          <w:sz w:val="22"/>
          <w:szCs w:val="22"/>
        </w:rPr>
        <w:tab/>
        <w:t xml:space="preserve">Conducted greenhouse and field studies with Dr. John </w:t>
      </w:r>
      <w:proofErr w:type="spellStart"/>
      <w:r>
        <w:rPr>
          <w:sz w:val="22"/>
          <w:szCs w:val="22"/>
        </w:rPr>
        <w:t>Matocha</w:t>
      </w:r>
      <w:proofErr w:type="spellEnd"/>
      <w:r>
        <w:rPr>
          <w:sz w:val="22"/>
          <w:szCs w:val="22"/>
        </w:rPr>
        <w:t xml:space="preserve"> examining nutritional problems </w:t>
      </w:r>
      <w:r>
        <w:rPr>
          <w:sz w:val="22"/>
          <w:szCs w:val="22"/>
        </w:rPr>
        <w:lastRenderedPageBreak/>
        <w:t xml:space="preserve">of calcareous soils. </w:t>
      </w:r>
    </w:p>
    <w:p w14:paraId="1F3568CD" w14:textId="77777777" w:rsidR="001A5783" w:rsidRDefault="001A5783">
      <w:pPr>
        <w:tabs>
          <w:tab w:val="right" w:pos="9360"/>
        </w:tabs>
        <w:ind w:left="720" w:hanging="360"/>
        <w:rPr>
          <w:sz w:val="22"/>
          <w:szCs w:val="22"/>
        </w:rPr>
      </w:pPr>
      <w:r>
        <w:rPr>
          <w:sz w:val="22"/>
          <w:szCs w:val="22"/>
        </w:rPr>
        <w:t>•</w:t>
      </w:r>
      <w:r>
        <w:rPr>
          <w:sz w:val="22"/>
          <w:szCs w:val="22"/>
        </w:rPr>
        <w:tab/>
        <w:t>Investigated water relations and the influence of bicarbonate on Fe chlorosis, P sources and rates in the production of grain sorghum, and tillage systems with corn, sorghum, and cotton.</w:t>
      </w:r>
    </w:p>
    <w:p w14:paraId="1F3568CE" w14:textId="77777777" w:rsidR="001A5783" w:rsidRDefault="001A5783">
      <w:pPr>
        <w:tabs>
          <w:tab w:val="right" w:pos="9360"/>
        </w:tabs>
        <w:rPr>
          <w:sz w:val="22"/>
          <w:szCs w:val="22"/>
        </w:rPr>
      </w:pPr>
    </w:p>
    <w:p w14:paraId="1F3568CF" w14:textId="77777777" w:rsidR="001A5783" w:rsidRDefault="001A5783">
      <w:pPr>
        <w:tabs>
          <w:tab w:val="right" w:pos="9360"/>
        </w:tabs>
        <w:rPr>
          <w:sz w:val="22"/>
          <w:szCs w:val="22"/>
        </w:rPr>
      </w:pPr>
      <w:smartTag w:uri="urn:schemas-microsoft-com:office:smarttags" w:element="PlaceType">
        <w:r>
          <w:rPr>
            <w:b/>
            <w:bCs/>
            <w:sz w:val="22"/>
            <w:szCs w:val="22"/>
          </w:rPr>
          <w:t>University</w:t>
        </w:r>
      </w:smartTag>
      <w:r>
        <w:rPr>
          <w:b/>
          <w:bCs/>
          <w:sz w:val="22"/>
          <w:szCs w:val="22"/>
        </w:rPr>
        <w:t xml:space="preserve"> of </w:t>
      </w:r>
      <w:smartTag w:uri="urn:schemas-microsoft-com:office:smarttags" w:element="PlaceName">
        <w:r>
          <w:rPr>
            <w:b/>
            <w:bCs/>
            <w:sz w:val="22"/>
            <w:szCs w:val="22"/>
          </w:rPr>
          <w:t>Georgia</w:t>
        </w:r>
      </w:smartTag>
      <w:r>
        <w:rPr>
          <w:sz w:val="22"/>
          <w:szCs w:val="22"/>
        </w:rPr>
        <w:t xml:space="preserve">, </w:t>
      </w:r>
      <w:smartTag w:uri="urn:schemas-microsoft-com:office:smarttags" w:element="City">
        <w:smartTag w:uri="urn:schemas-microsoft-com:office:smarttags" w:element="place">
          <w:r>
            <w:rPr>
              <w:sz w:val="22"/>
              <w:szCs w:val="22"/>
            </w:rPr>
            <w:t>Athens</w:t>
          </w:r>
        </w:smartTag>
        <w:r>
          <w:rPr>
            <w:sz w:val="22"/>
            <w:szCs w:val="22"/>
          </w:rPr>
          <w:t xml:space="preserve">, </w:t>
        </w:r>
        <w:smartTag w:uri="urn:schemas-microsoft-com:office:smarttags" w:element="country-region">
          <w:r>
            <w:rPr>
              <w:sz w:val="22"/>
              <w:szCs w:val="22"/>
            </w:rPr>
            <w:t>Georgia</w:t>
          </w:r>
        </w:smartTag>
      </w:smartTag>
      <w:r>
        <w:rPr>
          <w:sz w:val="22"/>
          <w:szCs w:val="22"/>
        </w:rPr>
        <w:tab/>
      </w:r>
      <w:r>
        <w:rPr>
          <w:b/>
          <w:bCs/>
          <w:sz w:val="22"/>
          <w:szCs w:val="22"/>
        </w:rPr>
        <w:t>1984 - 1988</w:t>
      </w:r>
    </w:p>
    <w:p w14:paraId="1F3568D0" w14:textId="77777777" w:rsidR="001A5783" w:rsidRDefault="001A5783">
      <w:pPr>
        <w:tabs>
          <w:tab w:val="right" w:pos="9360"/>
        </w:tabs>
        <w:rPr>
          <w:i/>
          <w:iCs/>
          <w:sz w:val="22"/>
          <w:szCs w:val="22"/>
        </w:rPr>
      </w:pPr>
      <w:r>
        <w:rPr>
          <w:i/>
          <w:iCs/>
          <w:sz w:val="22"/>
          <w:szCs w:val="22"/>
        </w:rPr>
        <w:t>Graduate Research Assistant</w:t>
      </w:r>
    </w:p>
    <w:p w14:paraId="1F3568D1" w14:textId="77777777" w:rsidR="001A5783" w:rsidRDefault="001A5783">
      <w:pPr>
        <w:tabs>
          <w:tab w:val="right" w:pos="9360"/>
        </w:tabs>
        <w:rPr>
          <w:sz w:val="4"/>
          <w:szCs w:val="4"/>
        </w:rPr>
      </w:pPr>
    </w:p>
    <w:p w14:paraId="1F3568D2" w14:textId="77777777" w:rsidR="001A5783" w:rsidRDefault="001A5783">
      <w:pPr>
        <w:tabs>
          <w:tab w:val="right" w:pos="9360"/>
        </w:tabs>
        <w:ind w:left="720" w:hanging="360"/>
        <w:rPr>
          <w:sz w:val="22"/>
          <w:szCs w:val="22"/>
        </w:rPr>
      </w:pPr>
      <w:r>
        <w:rPr>
          <w:sz w:val="22"/>
          <w:szCs w:val="22"/>
        </w:rPr>
        <w:t>•</w:t>
      </w:r>
      <w:r>
        <w:rPr>
          <w:sz w:val="22"/>
          <w:szCs w:val="22"/>
        </w:rPr>
        <w:tab/>
        <w:t xml:space="preserve">Conducted a field study to determine cotton yield and growth response to lime, gypsum, and subsoiling treatments. Data collected included soil moisture potentials with gypsum blocks, root length densities, soil solution cation and anion concentrations by ICAP, ion chromatography, and ion selective electrode, soil pH and exchangeable cations, penetrometer measurements, and leaf elemental concentrations. </w:t>
      </w:r>
    </w:p>
    <w:p w14:paraId="1F3568D3" w14:textId="77777777" w:rsidR="001A5783" w:rsidRDefault="001A5783">
      <w:pPr>
        <w:tabs>
          <w:tab w:val="right" w:pos="9360"/>
        </w:tabs>
        <w:ind w:left="720" w:hanging="360"/>
        <w:rPr>
          <w:sz w:val="22"/>
          <w:szCs w:val="22"/>
        </w:rPr>
      </w:pPr>
      <w:r>
        <w:rPr>
          <w:sz w:val="22"/>
          <w:szCs w:val="22"/>
        </w:rPr>
        <w:t>•</w:t>
      </w:r>
      <w:r>
        <w:rPr>
          <w:sz w:val="22"/>
          <w:szCs w:val="22"/>
        </w:rPr>
        <w:tab/>
        <w:t>Assisted with other field projects conducted by major professor, Dr. Malcolm Sumner. Lab instructor for Beginning Soils (1 quarter) and Soil Fertility (3 quarters).</w:t>
      </w:r>
    </w:p>
    <w:p w14:paraId="1F3568D4" w14:textId="77777777" w:rsidR="001A5783" w:rsidRDefault="001A5783">
      <w:pPr>
        <w:tabs>
          <w:tab w:val="right" w:pos="9360"/>
        </w:tabs>
        <w:rPr>
          <w:sz w:val="22"/>
          <w:szCs w:val="22"/>
        </w:rPr>
      </w:pPr>
    </w:p>
    <w:p w14:paraId="1F3568D5" w14:textId="77777777" w:rsidR="001A5783" w:rsidRDefault="001A5783">
      <w:pPr>
        <w:tabs>
          <w:tab w:val="right" w:pos="9360"/>
        </w:tabs>
        <w:rPr>
          <w:sz w:val="22"/>
          <w:szCs w:val="22"/>
        </w:rPr>
      </w:pPr>
      <w:smartTag w:uri="urn:schemas-microsoft-com:office:smarttags" w:element="PlaceType">
        <w:r>
          <w:rPr>
            <w:b/>
            <w:bCs/>
            <w:sz w:val="22"/>
            <w:szCs w:val="22"/>
          </w:rPr>
          <w:t>University</w:t>
        </w:r>
      </w:smartTag>
      <w:r>
        <w:rPr>
          <w:b/>
          <w:bCs/>
          <w:sz w:val="22"/>
          <w:szCs w:val="22"/>
        </w:rPr>
        <w:t xml:space="preserve"> of </w:t>
      </w:r>
      <w:smartTag w:uri="urn:schemas-microsoft-com:office:smarttags" w:element="PlaceName">
        <w:r>
          <w:rPr>
            <w:b/>
            <w:bCs/>
            <w:sz w:val="22"/>
            <w:szCs w:val="22"/>
          </w:rPr>
          <w:t>Florida</w:t>
        </w:r>
      </w:smartTag>
      <w:r>
        <w:rPr>
          <w:sz w:val="22"/>
          <w:szCs w:val="22"/>
        </w:rPr>
        <w:t xml:space="preserve">, </w:t>
      </w:r>
      <w:smartTag w:uri="urn:schemas-microsoft-com:office:smarttags" w:element="City">
        <w:smartTag w:uri="urn:schemas-microsoft-com:office:smarttags" w:element="place">
          <w:r>
            <w:rPr>
              <w:sz w:val="22"/>
              <w:szCs w:val="22"/>
            </w:rPr>
            <w:t>Gainesville</w:t>
          </w:r>
        </w:smartTag>
        <w:r>
          <w:rPr>
            <w:sz w:val="22"/>
            <w:szCs w:val="22"/>
          </w:rPr>
          <w:t xml:space="preserve">, </w:t>
        </w:r>
        <w:smartTag w:uri="urn:schemas-microsoft-com:office:smarttags" w:element="State">
          <w:r>
            <w:rPr>
              <w:sz w:val="22"/>
              <w:szCs w:val="22"/>
            </w:rPr>
            <w:t>Florida</w:t>
          </w:r>
        </w:smartTag>
      </w:smartTag>
      <w:r>
        <w:rPr>
          <w:sz w:val="22"/>
          <w:szCs w:val="22"/>
        </w:rPr>
        <w:tab/>
      </w:r>
      <w:r>
        <w:rPr>
          <w:b/>
          <w:bCs/>
          <w:sz w:val="22"/>
          <w:szCs w:val="22"/>
        </w:rPr>
        <w:t>1982 - 1984</w:t>
      </w:r>
    </w:p>
    <w:p w14:paraId="1F3568D6" w14:textId="77777777" w:rsidR="001A5783" w:rsidRDefault="001A5783">
      <w:pPr>
        <w:tabs>
          <w:tab w:val="right" w:pos="9360"/>
        </w:tabs>
        <w:rPr>
          <w:i/>
          <w:iCs/>
          <w:sz w:val="22"/>
          <w:szCs w:val="22"/>
        </w:rPr>
      </w:pPr>
      <w:r>
        <w:rPr>
          <w:i/>
          <w:iCs/>
          <w:sz w:val="22"/>
          <w:szCs w:val="22"/>
        </w:rPr>
        <w:t>Graduate Research Assistant</w:t>
      </w:r>
    </w:p>
    <w:p w14:paraId="1F3568D7" w14:textId="77777777" w:rsidR="001A5783" w:rsidRDefault="001A5783">
      <w:pPr>
        <w:tabs>
          <w:tab w:val="right" w:pos="9360"/>
        </w:tabs>
        <w:rPr>
          <w:sz w:val="4"/>
          <w:szCs w:val="4"/>
        </w:rPr>
      </w:pPr>
    </w:p>
    <w:p w14:paraId="1F3568D8" w14:textId="77777777" w:rsidR="001A5783" w:rsidRDefault="001A5783">
      <w:pPr>
        <w:tabs>
          <w:tab w:val="right" w:pos="9360"/>
        </w:tabs>
        <w:ind w:left="720" w:hanging="360"/>
        <w:rPr>
          <w:sz w:val="22"/>
          <w:szCs w:val="22"/>
        </w:rPr>
      </w:pPr>
      <w:r>
        <w:rPr>
          <w:sz w:val="22"/>
          <w:szCs w:val="22"/>
        </w:rPr>
        <w:t>•</w:t>
      </w:r>
      <w:r>
        <w:rPr>
          <w:sz w:val="22"/>
          <w:szCs w:val="22"/>
        </w:rPr>
        <w:tab/>
        <w:t xml:space="preserve">Conducted a greenhouse study to determine effects of lime and applied Mn to 3 </w:t>
      </w:r>
      <w:smartTag w:uri="urn:schemas-microsoft-com:office:smarttags" w:element="State">
        <w:smartTag w:uri="urn:schemas-microsoft-com:office:smarttags" w:element="place">
          <w:r>
            <w:rPr>
              <w:sz w:val="22"/>
              <w:szCs w:val="22"/>
            </w:rPr>
            <w:t>Florida</w:t>
          </w:r>
        </w:smartTag>
      </w:smartTag>
      <w:r>
        <w:rPr>
          <w:sz w:val="22"/>
          <w:szCs w:val="22"/>
        </w:rPr>
        <w:t xml:space="preserve"> soils on plant Mn, growth, and chlorophyll concentration of bermudagrass. Data collected included soil pH and exchangeable cations, total soil Mn, </w:t>
      </w:r>
      <w:proofErr w:type="spellStart"/>
      <w:r>
        <w:rPr>
          <w:sz w:val="22"/>
          <w:szCs w:val="22"/>
        </w:rPr>
        <w:t>Mehlich</w:t>
      </w:r>
      <w:proofErr w:type="spellEnd"/>
      <w:r>
        <w:rPr>
          <w:sz w:val="22"/>
          <w:szCs w:val="22"/>
        </w:rPr>
        <w:t xml:space="preserve"> I, </w:t>
      </w:r>
      <w:proofErr w:type="spellStart"/>
      <w:r>
        <w:rPr>
          <w:sz w:val="22"/>
          <w:szCs w:val="22"/>
        </w:rPr>
        <w:t>Mehlich</w:t>
      </w:r>
      <w:proofErr w:type="spellEnd"/>
      <w:r>
        <w:rPr>
          <w:sz w:val="22"/>
          <w:szCs w:val="22"/>
        </w:rPr>
        <w:t xml:space="preserve"> II, and DTPA-TEA extractable cations, leaf elemental concentrations, and leaf chlorophyll concentrations. </w:t>
      </w:r>
    </w:p>
    <w:p w14:paraId="1F3568D9" w14:textId="77777777" w:rsidR="001A5783" w:rsidRDefault="001A5783">
      <w:pPr>
        <w:tabs>
          <w:tab w:val="right" w:pos="9360"/>
        </w:tabs>
        <w:ind w:left="720" w:hanging="360"/>
        <w:rPr>
          <w:sz w:val="22"/>
          <w:szCs w:val="22"/>
        </w:rPr>
      </w:pPr>
      <w:r>
        <w:rPr>
          <w:sz w:val="22"/>
          <w:szCs w:val="22"/>
        </w:rPr>
        <w:t>•</w:t>
      </w:r>
      <w:r>
        <w:rPr>
          <w:sz w:val="22"/>
          <w:szCs w:val="22"/>
        </w:rPr>
        <w:tab/>
        <w:t>Assisted with other soil fertility studies conducted by major professor, Dr. Jerry Sartain. Teaching Assistant for Fertilizers and Soil Fertility  (2 semesters).</w:t>
      </w:r>
    </w:p>
    <w:p w14:paraId="1F3568DA" w14:textId="77777777" w:rsidR="001A5783" w:rsidRDefault="001A5783">
      <w:pPr>
        <w:tabs>
          <w:tab w:val="right" w:pos="9360"/>
        </w:tabs>
        <w:rPr>
          <w:b/>
          <w:bCs/>
          <w:i/>
          <w:iCs/>
          <w:sz w:val="22"/>
          <w:szCs w:val="22"/>
        </w:rPr>
      </w:pPr>
    </w:p>
    <w:p w14:paraId="1F3568DB" w14:textId="77777777" w:rsidR="001A5783" w:rsidRDefault="001A5783">
      <w:pPr>
        <w:tabs>
          <w:tab w:val="right" w:pos="9360"/>
        </w:tabs>
        <w:rPr>
          <w:b/>
          <w:bCs/>
          <w:sz w:val="22"/>
          <w:szCs w:val="22"/>
        </w:rPr>
      </w:pPr>
      <w:smartTag w:uri="urn:schemas-microsoft-com:office:smarttags" w:element="PlaceName">
        <w:r>
          <w:rPr>
            <w:b/>
            <w:bCs/>
            <w:sz w:val="22"/>
            <w:szCs w:val="22"/>
          </w:rPr>
          <w:t>Lafayette</w:t>
        </w:r>
      </w:smartTag>
      <w:r>
        <w:rPr>
          <w:b/>
          <w:bCs/>
          <w:sz w:val="22"/>
          <w:szCs w:val="22"/>
        </w:rPr>
        <w:t xml:space="preserve"> </w:t>
      </w:r>
      <w:smartTag w:uri="urn:schemas-microsoft-com:office:smarttags" w:element="PlaceType">
        <w:r>
          <w:rPr>
            <w:b/>
            <w:bCs/>
            <w:sz w:val="22"/>
            <w:szCs w:val="22"/>
          </w:rPr>
          <w:t>High School</w:t>
        </w:r>
      </w:smartTag>
      <w:r>
        <w:rPr>
          <w:sz w:val="22"/>
          <w:szCs w:val="22"/>
        </w:rPr>
        <w:t xml:space="preserve">, Mayo, </w:t>
      </w:r>
      <w:smartTag w:uri="urn:schemas-microsoft-com:office:smarttags" w:element="State">
        <w:smartTag w:uri="urn:schemas-microsoft-com:office:smarttags" w:element="place">
          <w:r>
            <w:rPr>
              <w:sz w:val="22"/>
              <w:szCs w:val="22"/>
            </w:rPr>
            <w:t>Florida</w:t>
          </w:r>
        </w:smartTag>
      </w:smartTag>
      <w:r>
        <w:rPr>
          <w:b/>
          <w:bCs/>
          <w:sz w:val="22"/>
          <w:szCs w:val="22"/>
        </w:rPr>
        <w:tab/>
        <w:t>1981 - 1982</w:t>
      </w:r>
    </w:p>
    <w:p w14:paraId="1F3568DC" w14:textId="77777777" w:rsidR="001A5783" w:rsidRDefault="001A5783">
      <w:pPr>
        <w:tabs>
          <w:tab w:val="right" w:pos="9360"/>
        </w:tabs>
        <w:rPr>
          <w:i/>
          <w:iCs/>
          <w:sz w:val="22"/>
          <w:szCs w:val="22"/>
        </w:rPr>
      </w:pPr>
      <w:r>
        <w:rPr>
          <w:i/>
          <w:iCs/>
          <w:sz w:val="22"/>
          <w:szCs w:val="22"/>
        </w:rPr>
        <w:t>Vocational Agriculture Teacher</w:t>
      </w:r>
    </w:p>
    <w:p w14:paraId="1F3568DD" w14:textId="77777777" w:rsidR="001A5783" w:rsidRDefault="001A5783">
      <w:pPr>
        <w:tabs>
          <w:tab w:val="right" w:pos="9360"/>
        </w:tabs>
        <w:rPr>
          <w:sz w:val="4"/>
          <w:szCs w:val="4"/>
        </w:rPr>
      </w:pPr>
    </w:p>
    <w:p w14:paraId="1F3568DE" w14:textId="77777777" w:rsidR="001A5783" w:rsidRDefault="001A5783">
      <w:pPr>
        <w:tabs>
          <w:tab w:val="right" w:pos="9360"/>
        </w:tabs>
        <w:ind w:left="720" w:hanging="360"/>
        <w:rPr>
          <w:sz w:val="22"/>
          <w:szCs w:val="22"/>
        </w:rPr>
      </w:pPr>
      <w:r>
        <w:rPr>
          <w:sz w:val="22"/>
          <w:szCs w:val="22"/>
        </w:rPr>
        <w:t>•</w:t>
      </w:r>
      <w:r>
        <w:rPr>
          <w:sz w:val="22"/>
          <w:szCs w:val="22"/>
        </w:rPr>
        <w:tab/>
        <w:t xml:space="preserve">Taught grades 8-12 a variety of agricultural subjects including economics, forestry, soils and crops, land measurement, animal science, parliamentary procedure, and shop skills. </w:t>
      </w:r>
    </w:p>
    <w:p w14:paraId="1F3568DF" w14:textId="77777777" w:rsidR="001A5783" w:rsidRDefault="001A5783">
      <w:pPr>
        <w:tabs>
          <w:tab w:val="right" w:pos="9360"/>
        </w:tabs>
        <w:ind w:left="720" w:hanging="360"/>
        <w:rPr>
          <w:sz w:val="22"/>
          <w:szCs w:val="22"/>
        </w:rPr>
      </w:pPr>
      <w:r>
        <w:rPr>
          <w:sz w:val="22"/>
          <w:szCs w:val="22"/>
        </w:rPr>
        <w:t>•</w:t>
      </w:r>
      <w:r>
        <w:rPr>
          <w:sz w:val="22"/>
          <w:szCs w:val="22"/>
        </w:rPr>
        <w:tab/>
        <w:t>Advised local FFA chapter which held monthly meetings, fielded judging teams, sponsored youth show, and participated in the state convention.</w:t>
      </w:r>
    </w:p>
    <w:p w14:paraId="1F3568E0" w14:textId="77777777" w:rsidR="001A5783" w:rsidRDefault="001A5783">
      <w:pPr>
        <w:tabs>
          <w:tab w:val="right" w:pos="9360"/>
        </w:tabs>
        <w:rPr>
          <w:sz w:val="22"/>
          <w:szCs w:val="22"/>
        </w:rPr>
      </w:pPr>
    </w:p>
    <w:p w14:paraId="1F3568E1" w14:textId="77777777" w:rsidR="001A5783" w:rsidRDefault="001A5783">
      <w:pPr>
        <w:tabs>
          <w:tab w:val="right" w:pos="9360"/>
        </w:tabs>
        <w:rPr>
          <w:sz w:val="22"/>
          <w:szCs w:val="22"/>
        </w:rPr>
      </w:pPr>
      <w:r>
        <w:rPr>
          <w:b/>
          <w:bCs/>
          <w:sz w:val="22"/>
          <w:szCs w:val="22"/>
        </w:rPr>
        <w:t>B. C. McCray and Associates</w:t>
      </w:r>
      <w:r>
        <w:rPr>
          <w:sz w:val="22"/>
          <w:szCs w:val="22"/>
        </w:rPr>
        <w:t xml:space="preserve">, Mayo, </w:t>
      </w:r>
      <w:smartTag w:uri="urn:schemas-microsoft-com:office:smarttags" w:element="State">
        <w:smartTag w:uri="urn:schemas-microsoft-com:office:smarttags" w:element="place">
          <w:r>
            <w:rPr>
              <w:sz w:val="22"/>
              <w:szCs w:val="22"/>
            </w:rPr>
            <w:t>Florida</w:t>
          </w:r>
        </w:smartTag>
      </w:smartTag>
      <w:r>
        <w:rPr>
          <w:sz w:val="22"/>
          <w:szCs w:val="22"/>
        </w:rPr>
        <w:tab/>
      </w:r>
      <w:r>
        <w:rPr>
          <w:b/>
          <w:bCs/>
          <w:sz w:val="22"/>
          <w:szCs w:val="22"/>
        </w:rPr>
        <w:t>1979 - 1981</w:t>
      </w:r>
    </w:p>
    <w:p w14:paraId="1F3568E2" w14:textId="77777777" w:rsidR="001A5783" w:rsidRDefault="001A5783">
      <w:pPr>
        <w:tabs>
          <w:tab w:val="right" w:pos="9360"/>
        </w:tabs>
        <w:rPr>
          <w:i/>
          <w:iCs/>
          <w:sz w:val="22"/>
          <w:szCs w:val="22"/>
        </w:rPr>
      </w:pPr>
      <w:r>
        <w:rPr>
          <w:i/>
          <w:iCs/>
          <w:sz w:val="22"/>
          <w:szCs w:val="22"/>
        </w:rPr>
        <w:t>Land Surveying Assistant</w:t>
      </w:r>
    </w:p>
    <w:p w14:paraId="1F3568E3" w14:textId="77777777" w:rsidR="001A5783" w:rsidRDefault="001A5783">
      <w:pPr>
        <w:tabs>
          <w:tab w:val="right" w:pos="9360"/>
        </w:tabs>
        <w:rPr>
          <w:sz w:val="4"/>
          <w:szCs w:val="4"/>
        </w:rPr>
      </w:pPr>
    </w:p>
    <w:p w14:paraId="1F3568E4" w14:textId="77777777" w:rsidR="001A5783" w:rsidRDefault="001A5783">
      <w:pPr>
        <w:tabs>
          <w:tab w:val="right" w:pos="9360"/>
        </w:tabs>
        <w:ind w:left="720" w:hanging="360"/>
        <w:rPr>
          <w:i/>
          <w:iCs/>
          <w:sz w:val="22"/>
          <w:szCs w:val="22"/>
        </w:rPr>
      </w:pPr>
      <w:r>
        <w:rPr>
          <w:sz w:val="22"/>
          <w:szCs w:val="22"/>
        </w:rPr>
        <w:t>•</w:t>
      </w:r>
      <w:r>
        <w:rPr>
          <w:sz w:val="22"/>
          <w:szCs w:val="22"/>
        </w:rPr>
        <w:tab/>
        <w:t>Assisted with general land surveying work including traversing, boundary surveys, topographic work, building locations, and proving section corners.</w:t>
      </w:r>
    </w:p>
    <w:p w14:paraId="1F3568E5" w14:textId="77777777" w:rsidR="001A5783" w:rsidRDefault="001A5783">
      <w:pPr>
        <w:tabs>
          <w:tab w:val="right" w:pos="9360"/>
        </w:tabs>
        <w:rPr>
          <w:sz w:val="22"/>
          <w:szCs w:val="22"/>
        </w:rPr>
      </w:pPr>
    </w:p>
    <w:p w14:paraId="1F3568E6" w14:textId="77777777" w:rsidR="001A5783" w:rsidRDefault="001A5783" w:rsidP="00DA603B">
      <w:pPr>
        <w:tabs>
          <w:tab w:val="right" w:pos="9360"/>
        </w:tabs>
        <w:jc w:val="center"/>
        <w:rPr>
          <w:sz w:val="22"/>
          <w:szCs w:val="22"/>
        </w:rPr>
      </w:pPr>
      <w:r>
        <w:rPr>
          <w:b/>
          <w:bCs/>
          <w:sz w:val="24"/>
          <w:szCs w:val="24"/>
        </w:rPr>
        <w:t>EDUCATION</w:t>
      </w:r>
      <w:r>
        <w:rPr>
          <w:sz w:val="22"/>
          <w:szCs w:val="22"/>
        </w:rPr>
        <w:fldChar w:fldCharType="begin"/>
      </w:r>
      <w:r>
        <w:rPr>
          <w:sz w:val="22"/>
          <w:szCs w:val="22"/>
        </w:rPr>
        <w:instrText>ADVANCE \d 8</w:instrText>
      </w:r>
      <w:r>
        <w:rPr>
          <w:sz w:val="22"/>
          <w:szCs w:val="22"/>
        </w:rPr>
        <w:fldChar w:fldCharType="end"/>
      </w:r>
    </w:p>
    <w:p w14:paraId="1F3568E7" w14:textId="77777777" w:rsidR="001A5783" w:rsidRDefault="001A5783">
      <w:pPr>
        <w:tabs>
          <w:tab w:val="right" w:pos="9360"/>
        </w:tabs>
        <w:jc w:val="center"/>
        <w:rPr>
          <w:sz w:val="22"/>
          <w:szCs w:val="22"/>
        </w:rPr>
      </w:pPr>
      <w:r>
        <w:rPr>
          <w:sz w:val="22"/>
          <w:szCs w:val="22"/>
        </w:rPr>
        <w:t>Ph.D. Soil Science, University of Georgia, Athens, Georgia</w:t>
      </w:r>
      <w:r w:rsidR="00D46D4F">
        <w:rPr>
          <w:sz w:val="22"/>
          <w:szCs w:val="22"/>
        </w:rPr>
        <w:t xml:space="preserve"> 1988</w:t>
      </w:r>
    </w:p>
    <w:p w14:paraId="1F3568E8" w14:textId="77777777" w:rsidR="001A5783" w:rsidRDefault="001A5783">
      <w:pPr>
        <w:tabs>
          <w:tab w:val="right" w:pos="9360"/>
        </w:tabs>
        <w:jc w:val="center"/>
        <w:rPr>
          <w:sz w:val="22"/>
          <w:szCs w:val="22"/>
        </w:rPr>
      </w:pPr>
      <w:r>
        <w:rPr>
          <w:sz w:val="22"/>
          <w:szCs w:val="22"/>
        </w:rPr>
        <w:t>M.S. Soil Science, University of Florida, Gainesville, Florida</w:t>
      </w:r>
      <w:r w:rsidR="00D46D4F">
        <w:rPr>
          <w:sz w:val="22"/>
          <w:szCs w:val="22"/>
        </w:rPr>
        <w:t xml:space="preserve"> 1984</w:t>
      </w:r>
    </w:p>
    <w:p w14:paraId="1F3568E9" w14:textId="77777777" w:rsidR="001A5783" w:rsidRDefault="001A5783">
      <w:pPr>
        <w:tabs>
          <w:tab w:val="right" w:pos="9360"/>
        </w:tabs>
        <w:jc w:val="center"/>
        <w:rPr>
          <w:sz w:val="22"/>
          <w:szCs w:val="22"/>
        </w:rPr>
      </w:pPr>
      <w:r>
        <w:rPr>
          <w:sz w:val="22"/>
          <w:szCs w:val="22"/>
        </w:rPr>
        <w:t>B.S. Agronomy, University of Georgia, Athens, Georgia</w:t>
      </w:r>
      <w:r w:rsidR="00D46D4F">
        <w:rPr>
          <w:sz w:val="22"/>
          <w:szCs w:val="22"/>
        </w:rPr>
        <w:t xml:space="preserve"> 1979</w:t>
      </w:r>
    </w:p>
    <w:p w14:paraId="1F3568EA" w14:textId="77777777" w:rsidR="001A5783" w:rsidRDefault="001A5783">
      <w:pPr>
        <w:tabs>
          <w:tab w:val="right" w:pos="9360"/>
        </w:tabs>
        <w:jc w:val="center"/>
        <w:rPr>
          <w:sz w:val="22"/>
          <w:szCs w:val="22"/>
        </w:rPr>
      </w:pPr>
      <w:r>
        <w:rPr>
          <w:sz w:val="22"/>
          <w:szCs w:val="22"/>
        </w:rPr>
        <w:t>A.A. Degree, Lake City Community College, Lake City, Florida</w:t>
      </w:r>
      <w:r w:rsidR="00D46D4F">
        <w:rPr>
          <w:sz w:val="22"/>
          <w:szCs w:val="22"/>
        </w:rPr>
        <w:t xml:space="preserve"> 1977</w:t>
      </w:r>
    </w:p>
    <w:p w14:paraId="1F3568EB" w14:textId="77777777" w:rsidR="001A5783" w:rsidRDefault="001A5783">
      <w:pPr>
        <w:tabs>
          <w:tab w:val="right" w:pos="9360"/>
        </w:tabs>
        <w:rPr>
          <w:sz w:val="22"/>
          <w:szCs w:val="22"/>
        </w:rPr>
      </w:pPr>
    </w:p>
    <w:p w14:paraId="1F3568EC" w14:textId="77777777" w:rsidR="001A5783" w:rsidRDefault="001A5783">
      <w:pPr>
        <w:tabs>
          <w:tab w:val="right" w:pos="9360"/>
        </w:tabs>
        <w:jc w:val="center"/>
        <w:rPr>
          <w:b/>
          <w:bCs/>
          <w:sz w:val="24"/>
          <w:szCs w:val="24"/>
        </w:rPr>
      </w:pPr>
      <w:r>
        <w:rPr>
          <w:b/>
          <w:bCs/>
          <w:sz w:val="24"/>
          <w:szCs w:val="24"/>
        </w:rPr>
        <w:t>ACTIVITIES AND HONORS</w:t>
      </w:r>
    </w:p>
    <w:p w14:paraId="1F3568ED" w14:textId="77777777" w:rsidR="001A5783" w:rsidRDefault="001A5783">
      <w:pPr>
        <w:tabs>
          <w:tab w:val="right" w:pos="9360"/>
        </w:tabs>
        <w:jc w:val="center"/>
        <w:rPr>
          <w:sz w:val="22"/>
          <w:szCs w:val="22"/>
        </w:rPr>
      </w:pPr>
    </w:p>
    <w:p w14:paraId="1F3568EE" w14:textId="79097AEB" w:rsidR="001A5783" w:rsidRDefault="001A5783">
      <w:pPr>
        <w:tabs>
          <w:tab w:val="right" w:pos="9360"/>
        </w:tabs>
        <w:jc w:val="center"/>
        <w:rPr>
          <w:sz w:val="22"/>
          <w:szCs w:val="22"/>
        </w:rPr>
      </w:pPr>
      <w:r>
        <w:rPr>
          <w:sz w:val="22"/>
          <w:szCs w:val="22"/>
        </w:rPr>
        <w:t>Member American Society of Sugarcane Technologists, 1990 - 20</w:t>
      </w:r>
      <w:r w:rsidR="00BC3050">
        <w:rPr>
          <w:sz w:val="22"/>
          <w:szCs w:val="22"/>
        </w:rPr>
        <w:t>21</w:t>
      </w:r>
    </w:p>
    <w:p w14:paraId="1F3568EF" w14:textId="0159AA39" w:rsidR="001A5783" w:rsidRDefault="001A5783">
      <w:pPr>
        <w:tabs>
          <w:tab w:val="right" w:pos="9360"/>
        </w:tabs>
        <w:jc w:val="center"/>
        <w:rPr>
          <w:sz w:val="22"/>
          <w:szCs w:val="22"/>
        </w:rPr>
      </w:pPr>
      <w:r>
        <w:rPr>
          <w:sz w:val="22"/>
          <w:szCs w:val="22"/>
        </w:rPr>
        <w:t>Member American Society of Agronomy, 1983 - 20</w:t>
      </w:r>
      <w:r w:rsidR="00BC3050">
        <w:rPr>
          <w:sz w:val="22"/>
          <w:szCs w:val="22"/>
        </w:rPr>
        <w:t>21</w:t>
      </w:r>
    </w:p>
    <w:p w14:paraId="1F3568F0" w14:textId="71F12A0E" w:rsidR="001A5783" w:rsidRDefault="001A5783">
      <w:pPr>
        <w:tabs>
          <w:tab w:val="right" w:pos="9360"/>
        </w:tabs>
        <w:jc w:val="center"/>
        <w:rPr>
          <w:sz w:val="22"/>
          <w:szCs w:val="22"/>
        </w:rPr>
      </w:pPr>
      <w:r>
        <w:rPr>
          <w:sz w:val="22"/>
          <w:szCs w:val="22"/>
        </w:rPr>
        <w:t xml:space="preserve">Member Hendry County Soil and Water Conservation District Board, 1990 </w:t>
      </w:r>
      <w:r w:rsidR="00DA603B">
        <w:rPr>
          <w:sz w:val="22"/>
          <w:szCs w:val="22"/>
        </w:rPr>
        <w:t>–</w:t>
      </w:r>
      <w:r>
        <w:rPr>
          <w:sz w:val="22"/>
          <w:szCs w:val="22"/>
        </w:rPr>
        <w:t xml:space="preserve"> 2000</w:t>
      </w:r>
      <w:r w:rsidR="00DA603B">
        <w:rPr>
          <w:sz w:val="22"/>
          <w:szCs w:val="22"/>
        </w:rPr>
        <w:t>, 2005</w:t>
      </w:r>
      <w:r w:rsidR="00461306">
        <w:rPr>
          <w:sz w:val="22"/>
          <w:szCs w:val="22"/>
        </w:rPr>
        <w:t>-20</w:t>
      </w:r>
      <w:r w:rsidR="000D5211">
        <w:rPr>
          <w:sz w:val="22"/>
          <w:szCs w:val="22"/>
        </w:rPr>
        <w:t>21</w:t>
      </w:r>
    </w:p>
    <w:p w14:paraId="1F3568F1" w14:textId="77777777" w:rsidR="001A5783" w:rsidRDefault="001A5783">
      <w:pPr>
        <w:tabs>
          <w:tab w:val="right" w:pos="9360"/>
        </w:tabs>
        <w:jc w:val="center"/>
        <w:rPr>
          <w:sz w:val="22"/>
          <w:szCs w:val="22"/>
        </w:rPr>
      </w:pPr>
      <w:smartTag w:uri="urn:schemas-microsoft-com:office:smarttags" w:element="country-region">
        <w:smartTag w:uri="urn:schemas-microsoft-com:office:smarttags" w:element="place">
          <w:r>
            <w:rPr>
              <w:sz w:val="22"/>
              <w:szCs w:val="22"/>
            </w:rPr>
            <w:t>United States</w:t>
          </w:r>
        </w:smartTag>
      </w:smartTag>
      <w:r>
        <w:rPr>
          <w:sz w:val="22"/>
          <w:szCs w:val="22"/>
        </w:rPr>
        <w:t xml:space="preserve"> Track and Field Federation All-American, 1978</w:t>
      </w:r>
    </w:p>
    <w:p w14:paraId="1F3568F2" w14:textId="77777777" w:rsidR="009B0772" w:rsidRDefault="009B0772">
      <w:pPr>
        <w:tabs>
          <w:tab w:val="right" w:pos="9360"/>
        </w:tabs>
        <w:jc w:val="center"/>
        <w:rPr>
          <w:sz w:val="22"/>
          <w:szCs w:val="22"/>
        </w:rPr>
      </w:pPr>
    </w:p>
    <w:p w14:paraId="1F3568F3" w14:textId="77777777" w:rsidR="009B0772" w:rsidRDefault="009B0772" w:rsidP="009B0772">
      <w:pPr>
        <w:pStyle w:val="Section"/>
        <w:ind w:left="0"/>
        <w:rPr>
          <w:sz w:val="24"/>
          <w:szCs w:val="24"/>
        </w:rPr>
      </w:pPr>
    </w:p>
    <w:p w14:paraId="1F3568F4" w14:textId="77777777" w:rsidR="009B0772" w:rsidRDefault="009B0772" w:rsidP="009B0772">
      <w:pPr>
        <w:pStyle w:val="Section"/>
        <w:ind w:left="0"/>
        <w:rPr>
          <w:sz w:val="24"/>
          <w:szCs w:val="24"/>
        </w:rPr>
      </w:pPr>
    </w:p>
    <w:p w14:paraId="1F3568F5" w14:textId="77777777" w:rsidR="00213982" w:rsidRDefault="00213982" w:rsidP="009B0772">
      <w:pPr>
        <w:pStyle w:val="Section"/>
        <w:ind w:left="0"/>
        <w:jc w:val="center"/>
        <w:rPr>
          <w:b/>
          <w:bCs/>
          <w:smallCaps/>
        </w:rPr>
      </w:pPr>
    </w:p>
    <w:p w14:paraId="1F3568F6" w14:textId="77777777" w:rsidR="00213982" w:rsidRDefault="00213982" w:rsidP="009B0772">
      <w:pPr>
        <w:pStyle w:val="Section"/>
        <w:ind w:left="0"/>
        <w:jc w:val="center"/>
        <w:rPr>
          <w:b/>
          <w:bCs/>
          <w:smallCaps/>
        </w:rPr>
      </w:pPr>
    </w:p>
    <w:p w14:paraId="05809964" w14:textId="77777777" w:rsidR="000D5211" w:rsidRDefault="000D5211" w:rsidP="009B0772">
      <w:pPr>
        <w:pStyle w:val="Section"/>
        <w:ind w:left="0"/>
        <w:jc w:val="center"/>
        <w:rPr>
          <w:b/>
          <w:bCs/>
          <w:smallCaps/>
        </w:rPr>
      </w:pPr>
    </w:p>
    <w:p w14:paraId="1F3568F7" w14:textId="4BE75A50" w:rsidR="009B0772" w:rsidRDefault="009B0772" w:rsidP="009B0772">
      <w:pPr>
        <w:pStyle w:val="Section"/>
        <w:ind w:left="0"/>
        <w:jc w:val="center"/>
        <w:rPr>
          <w:smallCaps/>
        </w:rPr>
      </w:pPr>
      <w:r>
        <w:rPr>
          <w:b/>
          <w:bCs/>
          <w:smallCaps/>
        </w:rPr>
        <w:lastRenderedPageBreak/>
        <w:t>Publications</w:t>
      </w:r>
    </w:p>
    <w:p w14:paraId="45122E56" w14:textId="77777777" w:rsidR="00FA11E7" w:rsidRDefault="00FA11E7" w:rsidP="003120D0">
      <w:pPr>
        <w:ind w:right="120"/>
        <w:contextualSpacing/>
        <w:rPr>
          <w:color w:val="000000"/>
          <w:sz w:val="24"/>
          <w:szCs w:val="24"/>
        </w:rPr>
      </w:pPr>
    </w:p>
    <w:p w14:paraId="0C48343B" w14:textId="77777777" w:rsidR="00796E2C" w:rsidRDefault="002C5F43" w:rsidP="002C5F43">
      <w:pPr>
        <w:contextualSpacing/>
        <w:rPr>
          <w:sz w:val="24"/>
          <w:szCs w:val="24"/>
        </w:rPr>
      </w:pPr>
      <w:r>
        <w:rPr>
          <w:sz w:val="24"/>
          <w:szCs w:val="24"/>
        </w:rPr>
        <w:t>McCray, J. M., S. Ji, and J. S. Alvarado. 202</w:t>
      </w:r>
      <w:r w:rsidR="00796E2C">
        <w:rPr>
          <w:sz w:val="24"/>
          <w:szCs w:val="24"/>
        </w:rPr>
        <w:t>2</w:t>
      </w:r>
      <w:r>
        <w:rPr>
          <w:sz w:val="24"/>
          <w:szCs w:val="24"/>
        </w:rPr>
        <w:t>. Sugarcane yield response to potassium fertilization as related to extractable soil potassium on Florida mineral soils. Agronomy Journal. Published online 26 Oct 2021.</w:t>
      </w:r>
    </w:p>
    <w:p w14:paraId="6323975C" w14:textId="77777777" w:rsidR="00796E2C" w:rsidRDefault="00796E2C" w:rsidP="002C5F43">
      <w:pPr>
        <w:contextualSpacing/>
        <w:rPr>
          <w:sz w:val="24"/>
          <w:szCs w:val="24"/>
        </w:rPr>
      </w:pPr>
    </w:p>
    <w:p w14:paraId="2F68363F" w14:textId="77777777" w:rsidR="00796E2C" w:rsidRDefault="00796E2C" w:rsidP="00796E2C">
      <w:pPr>
        <w:contextualSpacing/>
        <w:rPr>
          <w:sz w:val="24"/>
          <w:szCs w:val="24"/>
        </w:rPr>
      </w:pPr>
      <w:proofErr w:type="spellStart"/>
      <w:r>
        <w:rPr>
          <w:sz w:val="24"/>
          <w:szCs w:val="24"/>
        </w:rPr>
        <w:t>Crusciol</w:t>
      </w:r>
      <w:proofErr w:type="spellEnd"/>
      <w:r>
        <w:rPr>
          <w:sz w:val="24"/>
          <w:szCs w:val="24"/>
        </w:rPr>
        <w:t xml:space="preserve">, C. A. C., J. M. McCray, M. de Campos, C. A. C. do Nascimento, O. B. </w:t>
      </w:r>
      <w:proofErr w:type="spellStart"/>
      <w:r>
        <w:rPr>
          <w:sz w:val="24"/>
          <w:szCs w:val="24"/>
        </w:rPr>
        <w:t>Rossato</w:t>
      </w:r>
      <w:proofErr w:type="spellEnd"/>
      <w:r>
        <w:rPr>
          <w:sz w:val="24"/>
          <w:szCs w:val="24"/>
        </w:rPr>
        <w:t xml:space="preserve">, J. C. </w:t>
      </w:r>
      <w:proofErr w:type="spellStart"/>
      <w:r>
        <w:rPr>
          <w:sz w:val="24"/>
          <w:szCs w:val="24"/>
        </w:rPr>
        <w:t>Adorna</w:t>
      </w:r>
      <w:proofErr w:type="spellEnd"/>
      <w:r>
        <w:rPr>
          <w:sz w:val="24"/>
          <w:szCs w:val="24"/>
        </w:rPr>
        <w:t xml:space="preserve">, and E. V. </w:t>
      </w:r>
      <w:proofErr w:type="spellStart"/>
      <w:r>
        <w:rPr>
          <w:sz w:val="24"/>
          <w:szCs w:val="24"/>
        </w:rPr>
        <w:t>Mellis</w:t>
      </w:r>
      <w:proofErr w:type="spellEnd"/>
      <w:r>
        <w:rPr>
          <w:sz w:val="24"/>
          <w:szCs w:val="24"/>
        </w:rPr>
        <w:t xml:space="preserve">. 2021. Filter cake as a long-standing source of micronutrients for sugarcane. Journal of Soil Science and Plant Nutrition 21:813-823. </w:t>
      </w:r>
    </w:p>
    <w:p w14:paraId="04764DA0" w14:textId="77777777" w:rsidR="002C5F43" w:rsidRDefault="002C5F43" w:rsidP="002C5F43">
      <w:pPr>
        <w:contextualSpacing/>
        <w:rPr>
          <w:sz w:val="24"/>
          <w:szCs w:val="24"/>
        </w:rPr>
      </w:pPr>
    </w:p>
    <w:p w14:paraId="498CA2DB" w14:textId="0C1B2279" w:rsidR="002C5F43" w:rsidRDefault="002C5F43" w:rsidP="002C5F43">
      <w:pPr>
        <w:contextualSpacing/>
        <w:rPr>
          <w:sz w:val="24"/>
          <w:szCs w:val="24"/>
        </w:rPr>
      </w:pPr>
      <w:r>
        <w:rPr>
          <w:sz w:val="24"/>
          <w:szCs w:val="24"/>
        </w:rPr>
        <w:t xml:space="preserve">Xu, N., J. H. </w:t>
      </w:r>
      <w:proofErr w:type="spellStart"/>
      <w:r>
        <w:rPr>
          <w:sz w:val="24"/>
          <w:szCs w:val="24"/>
        </w:rPr>
        <w:t>Bhadha</w:t>
      </w:r>
      <w:proofErr w:type="spellEnd"/>
      <w:r>
        <w:rPr>
          <w:sz w:val="24"/>
          <w:szCs w:val="24"/>
        </w:rPr>
        <w:t xml:space="preserve">, A. </w:t>
      </w:r>
      <w:proofErr w:type="spellStart"/>
      <w:r>
        <w:rPr>
          <w:sz w:val="24"/>
          <w:szCs w:val="24"/>
        </w:rPr>
        <w:t>Rabbany</w:t>
      </w:r>
      <w:proofErr w:type="spellEnd"/>
      <w:r>
        <w:rPr>
          <w:sz w:val="24"/>
          <w:szCs w:val="24"/>
        </w:rPr>
        <w:t xml:space="preserve">, S. Swanson, J. M. McCray, Y. C. Li, S. L. Strauss, and R. </w:t>
      </w:r>
      <w:proofErr w:type="spellStart"/>
      <w:r>
        <w:rPr>
          <w:sz w:val="24"/>
          <w:szCs w:val="24"/>
        </w:rPr>
        <w:t>Mylavarapu</w:t>
      </w:r>
      <w:proofErr w:type="spellEnd"/>
      <w:r>
        <w:rPr>
          <w:sz w:val="24"/>
          <w:szCs w:val="24"/>
        </w:rPr>
        <w:t xml:space="preserve">. 2021. Crop nutrition and yield response of bagasse application on sugarcane grown on a mineral soil. Agronomy 11(8):1526. </w:t>
      </w:r>
    </w:p>
    <w:p w14:paraId="07BEFBA3" w14:textId="77777777" w:rsidR="0074267F" w:rsidRDefault="0074267F" w:rsidP="003120D0">
      <w:pPr>
        <w:ind w:right="120"/>
        <w:contextualSpacing/>
        <w:rPr>
          <w:color w:val="000000"/>
          <w:sz w:val="24"/>
          <w:szCs w:val="24"/>
        </w:rPr>
      </w:pPr>
    </w:p>
    <w:p w14:paraId="51735098" w14:textId="65886E95" w:rsidR="003A3A99" w:rsidRPr="003120D0" w:rsidRDefault="003A3A99" w:rsidP="003120D0">
      <w:pPr>
        <w:ind w:right="120"/>
        <w:contextualSpacing/>
        <w:rPr>
          <w:color w:val="000000"/>
          <w:sz w:val="24"/>
          <w:szCs w:val="24"/>
        </w:rPr>
      </w:pPr>
      <w:r w:rsidRPr="003120D0">
        <w:rPr>
          <w:color w:val="000000"/>
          <w:sz w:val="24"/>
          <w:szCs w:val="24"/>
        </w:rPr>
        <w:t xml:space="preserve">Santos, A. de Camargo, J. M. McCray, S. H. </w:t>
      </w:r>
      <w:proofErr w:type="spellStart"/>
      <w:r w:rsidRPr="003120D0">
        <w:rPr>
          <w:color w:val="000000"/>
          <w:sz w:val="24"/>
          <w:szCs w:val="24"/>
        </w:rPr>
        <w:t>Daroub</w:t>
      </w:r>
      <w:proofErr w:type="spellEnd"/>
      <w:r w:rsidRPr="003120D0">
        <w:rPr>
          <w:color w:val="000000"/>
          <w:sz w:val="24"/>
          <w:szCs w:val="24"/>
        </w:rPr>
        <w:t>, D. L. Rowland, S. Ji, and H. Sandhu. 2020. Nitrogen assessment of shallow Florida Histosols. Communications in Soil Science and Plant Analysis 51:1916-1929.</w:t>
      </w:r>
    </w:p>
    <w:p w14:paraId="4FE7ACF0" w14:textId="77777777" w:rsidR="003A3A99" w:rsidRPr="006223E1" w:rsidRDefault="003A3A99" w:rsidP="003A3A99">
      <w:pPr>
        <w:ind w:left="720" w:right="120"/>
        <w:contextualSpacing/>
        <w:rPr>
          <w:color w:val="000000"/>
          <w:sz w:val="24"/>
          <w:szCs w:val="24"/>
          <w:highlight w:val="yellow"/>
        </w:rPr>
      </w:pPr>
    </w:p>
    <w:p w14:paraId="05E2453D" w14:textId="77777777" w:rsidR="003A3A99" w:rsidRPr="003120D0" w:rsidRDefault="003A3A99" w:rsidP="003120D0">
      <w:pPr>
        <w:ind w:right="120"/>
        <w:contextualSpacing/>
        <w:rPr>
          <w:color w:val="000000"/>
          <w:sz w:val="24"/>
          <w:szCs w:val="24"/>
        </w:rPr>
      </w:pPr>
      <w:r w:rsidRPr="003120D0">
        <w:rPr>
          <w:color w:val="000000"/>
          <w:sz w:val="24"/>
          <w:szCs w:val="24"/>
        </w:rPr>
        <w:t xml:space="preserve">Garcia, A., C. A. C. </w:t>
      </w:r>
      <w:proofErr w:type="spellStart"/>
      <w:r w:rsidRPr="003120D0">
        <w:rPr>
          <w:color w:val="000000"/>
          <w:sz w:val="24"/>
          <w:szCs w:val="24"/>
        </w:rPr>
        <w:t>Crusciol</w:t>
      </w:r>
      <w:proofErr w:type="spellEnd"/>
      <w:r w:rsidRPr="003120D0">
        <w:rPr>
          <w:color w:val="000000"/>
          <w:sz w:val="24"/>
          <w:szCs w:val="24"/>
        </w:rPr>
        <w:t xml:space="preserve">, J. M. McCray, C. A. C. Nascimento, J. Martello, G. F. de Siqueira, and M. B. </w:t>
      </w:r>
      <w:proofErr w:type="spellStart"/>
      <w:r w:rsidRPr="003120D0">
        <w:rPr>
          <w:color w:val="000000"/>
          <w:sz w:val="24"/>
          <w:szCs w:val="24"/>
        </w:rPr>
        <w:t>Tarumoto</w:t>
      </w:r>
      <w:proofErr w:type="spellEnd"/>
      <w:r w:rsidRPr="003120D0">
        <w:rPr>
          <w:color w:val="000000"/>
          <w:sz w:val="24"/>
          <w:szCs w:val="24"/>
        </w:rPr>
        <w:t>. 2020. Magnesium as a promoter of technological quality in sugarcane. Journal of Soil Science and Plant Nutrition 20:19-30.</w:t>
      </w:r>
    </w:p>
    <w:p w14:paraId="5486E4AA" w14:textId="77777777" w:rsidR="003A3A99" w:rsidRPr="006223E1" w:rsidRDefault="003A3A99" w:rsidP="003A3A99">
      <w:pPr>
        <w:ind w:left="720" w:right="120"/>
        <w:contextualSpacing/>
        <w:rPr>
          <w:color w:val="000000"/>
          <w:sz w:val="24"/>
          <w:szCs w:val="24"/>
          <w:highlight w:val="yellow"/>
        </w:rPr>
      </w:pPr>
    </w:p>
    <w:p w14:paraId="55FF2DBD" w14:textId="54935BB8" w:rsidR="003A3A99" w:rsidRPr="003120D0" w:rsidRDefault="003A3A99" w:rsidP="003120D0">
      <w:pPr>
        <w:ind w:right="120"/>
        <w:contextualSpacing/>
        <w:rPr>
          <w:color w:val="000000"/>
          <w:sz w:val="24"/>
          <w:szCs w:val="24"/>
        </w:rPr>
      </w:pPr>
      <w:proofErr w:type="spellStart"/>
      <w:r w:rsidRPr="003120D0">
        <w:rPr>
          <w:color w:val="000000"/>
          <w:sz w:val="24"/>
          <w:szCs w:val="24"/>
        </w:rPr>
        <w:t>Jennewein</w:t>
      </w:r>
      <w:proofErr w:type="spellEnd"/>
      <w:r w:rsidRPr="003120D0">
        <w:rPr>
          <w:color w:val="000000"/>
          <w:sz w:val="24"/>
          <w:szCs w:val="24"/>
        </w:rPr>
        <w:t xml:space="preserve">, S. P., J. H. </w:t>
      </w:r>
      <w:proofErr w:type="spellStart"/>
      <w:r w:rsidRPr="003120D0">
        <w:rPr>
          <w:color w:val="000000"/>
          <w:sz w:val="24"/>
          <w:szCs w:val="24"/>
        </w:rPr>
        <w:t>Bhadha</w:t>
      </w:r>
      <w:proofErr w:type="spellEnd"/>
      <w:r w:rsidRPr="003120D0">
        <w:rPr>
          <w:color w:val="000000"/>
          <w:sz w:val="24"/>
          <w:szCs w:val="24"/>
        </w:rPr>
        <w:t xml:space="preserve">, T. A. Lang, J. M. McCray, M. P. Singh, J. Cooper, and S. H. </w:t>
      </w:r>
      <w:proofErr w:type="spellStart"/>
      <w:r w:rsidRPr="003120D0">
        <w:rPr>
          <w:color w:val="000000"/>
          <w:sz w:val="24"/>
          <w:szCs w:val="24"/>
        </w:rPr>
        <w:t>Daroub</w:t>
      </w:r>
      <w:proofErr w:type="spellEnd"/>
      <w:r w:rsidRPr="003120D0">
        <w:rPr>
          <w:color w:val="000000"/>
          <w:sz w:val="24"/>
          <w:szCs w:val="24"/>
        </w:rPr>
        <w:t>. 2020. Impacts of flooding, nitrogen fertilization, and soil depth on sugarcane nutrients grown on Histosols. Journal of Plant Nutrition 43:429-443.</w:t>
      </w:r>
    </w:p>
    <w:p w14:paraId="398A9FA6" w14:textId="77777777" w:rsidR="003A3A99" w:rsidRDefault="003A3A99" w:rsidP="003A3A99">
      <w:pPr>
        <w:pStyle w:val="NoSpacing"/>
        <w:rPr>
          <w:highlight w:val="yellow"/>
        </w:rPr>
      </w:pPr>
    </w:p>
    <w:p w14:paraId="161B840A" w14:textId="77777777" w:rsidR="003A3A99" w:rsidRPr="003120D0" w:rsidRDefault="003A3A99" w:rsidP="003120D0">
      <w:pPr>
        <w:ind w:right="120"/>
        <w:contextualSpacing/>
        <w:rPr>
          <w:color w:val="000000"/>
          <w:sz w:val="24"/>
          <w:szCs w:val="24"/>
        </w:rPr>
      </w:pPr>
      <w:proofErr w:type="spellStart"/>
      <w:r w:rsidRPr="003120D0">
        <w:rPr>
          <w:color w:val="000000"/>
          <w:sz w:val="24"/>
          <w:szCs w:val="24"/>
        </w:rPr>
        <w:t>Karounos</w:t>
      </w:r>
      <w:proofErr w:type="spellEnd"/>
      <w:r w:rsidRPr="003120D0">
        <w:rPr>
          <w:color w:val="000000"/>
          <w:sz w:val="24"/>
          <w:szCs w:val="24"/>
        </w:rPr>
        <w:t xml:space="preserve">, M., R. Cherry, M. McCray, and S. Ji. 2020. Survival and behavior of </w:t>
      </w:r>
      <w:proofErr w:type="spellStart"/>
      <w:r w:rsidRPr="003120D0">
        <w:rPr>
          <w:i/>
          <w:iCs/>
          <w:color w:val="000000"/>
          <w:sz w:val="24"/>
          <w:szCs w:val="24"/>
        </w:rPr>
        <w:t>Melanotus</w:t>
      </w:r>
      <w:proofErr w:type="spellEnd"/>
      <w:r w:rsidRPr="003120D0">
        <w:rPr>
          <w:i/>
          <w:iCs/>
          <w:color w:val="000000"/>
          <w:sz w:val="24"/>
          <w:szCs w:val="24"/>
        </w:rPr>
        <w:t xml:space="preserve"> communis</w:t>
      </w:r>
      <w:r w:rsidRPr="003120D0">
        <w:rPr>
          <w:color w:val="000000"/>
          <w:sz w:val="24"/>
          <w:szCs w:val="24"/>
        </w:rPr>
        <w:t xml:space="preserve"> (Coleoptera: </w:t>
      </w:r>
      <w:proofErr w:type="spellStart"/>
      <w:r w:rsidRPr="003120D0">
        <w:rPr>
          <w:color w:val="000000"/>
          <w:sz w:val="24"/>
          <w:szCs w:val="24"/>
        </w:rPr>
        <w:t>Elateridae</w:t>
      </w:r>
      <w:proofErr w:type="spellEnd"/>
      <w:r w:rsidRPr="003120D0">
        <w:rPr>
          <w:color w:val="000000"/>
          <w:sz w:val="24"/>
          <w:szCs w:val="24"/>
        </w:rPr>
        <w:t>) in Florida sugarcane soils. Journal of Entomological Science 55:499-506.</w:t>
      </w:r>
    </w:p>
    <w:p w14:paraId="38A53A37" w14:textId="77777777" w:rsidR="003A3A99" w:rsidRPr="00D57432" w:rsidRDefault="003A3A99" w:rsidP="003A3A99">
      <w:pPr>
        <w:ind w:left="720" w:right="120"/>
        <w:contextualSpacing/>
        <w:rPr>
          <w:color w:val="000000"/>
          <w:sz w:val="24"/>
          <w:szCs w:val="24"/>
        </w:rPr>
      </w:pPr>
    </w:p>
    <w:p w14:paraId="35B72DDE" w14:textId="6B282E25" w:rsidR="003A3A99" w:rsidRPr="00D57432" w:rsidRDefault="003A3A99" w:rsidP="003120D0">
      <w:pPr>
        <w:ind w:right="120"/>
        <w:contextualSpacing/>
        <w:rPr>
          <w:color w:val="000000"/>
          <w:sz w:val="24"/>
          <w:szCs w:val="24"/>
        </w:rPr>
      </w:pPr>
      <w:proofErr w:type="spellStart"/>
      <w:r w:rsidRPr="003120D0">
        <w:rPr>
          <w:color w:val="000000"/>
          <w:sz w:val="24"/>
          <w:szCs w:val="24"/>
        </w:rPr>
        <w:t>Vuyyuru</w:t>
      </w:r>
      <w:proofErr w:type="spellEnd"/>
      <w:r w:rsidRPr="003120D0">
        <w:rPr>
          <w:color w:val="000000"/>
          <w:sz w:val="24"/>
          <w:szCs w:val="24"/>
        </w:rPr>
        <w:t>, M., H. S. Sandhu</w:t>
      </w:r>
      <w:r>
        <w:rPr>
          <w:color w:val="000000"/>
          <w:sz w:val="24"/>
          <w:szCs w:val="24"/>
        </w:rPr>
        <w:t xml:space="preserve">, </w:t>
      </w:r>
      <w:r w:rsidRPr="003120D0">
        <w:rPr>
          <w:color w:val="000000"/>
          <w:sz w:val="24"/>
          <w:szCs w:val="24"/>
        </w:rPr>
        <w:t>J. M. McCray</w:t>
      </w:r>
      <w:r>
        <w:rPr>
          <w:color w:val="000000"/>
          <w:sz w:val="24"/>
          <w:szCs w:val="24"/>
        </w:rPr>
        <w:t xml:space="preserve">, R. N. Raid, J. E. Erickson, and A. V. </w:t>
      </w:r>
      <w:proofErr w:type="spellStart"/>
      <w:r>
        <w:rPr>
          <w:color w:val="000000"/>
          <w:sz w:val="24"/>
          <w:szCs w:val="24"/>
        </w:rPr>
        <w:t>Ogram</w:t>
      </w:r>
      <w:proofErr w:type="spellEnd"/>
      <w:r>
        <w:rPr>
          <w:color w:val="000000"/>
          <w:sz w:val="24"/>
          <w:szCs w:val="24"/>
        </w:rPr>
        <w:t>. 2019. Amending sugarcane monoculture through rotation breaks and fungicides: Effects on soil chemical and microbial properties, and sucrose yields. Crop and Pasture Science 70:990-1003.</w:t>
      </w:r>
    </w:p>
    <w:p w14:paraId="4F6767FA" w14:textId="77777777" w:rsidR="003A3A99" w:rsidRPr="00D57432" w:rsidRDefault="003A3A99" w:rsidP="003A3A99">
      <w:pPr>
        <w:ind w:left="720" w:right="120"/>
        <w:rPr>
          <w:color w:val="000000"/>
          <w:sz w:val="24"/>
          <w:szCs w:val="24"/>
        </w:rPr>
      </w:pPr>
    </w:p>
    <w:p w14:paraId="4D0CC2DA" w14:textId="25015F6F" w:rsidR="003A3A99" w:rsidRPr="00D57432" w:rsidRDefault="003A3A99" w:rsidP="00E931FC">
      <w:pPr>
        <w:ind w:right="120"/>
        <w:rPr>
          <w:color w:val="000000"/>
          <w:sz w:val="24"/>
          <w:szCs w:val="24"/>
        </w:rPr>
      </w:pPr>
      <w:proofErr w:type="spellStart"/>
      <w:r w:rsidRPr="00E931FC">
        <w:rPr>
          <w:color w:val="000000"/>
          <w:sz w:val="24"/>
          <w:szCs w:val="24"/>
        </w:rPr>
        <w:t>Vuyyuru</w:t>
      </w:r>
      <w:proofErr w:type="spellEnd"/>
      <w:r w:rsidRPr="00E931FC">
        <w:rPr>
          <w:color w:val="000000"/>
          <w:sz w:val="24"/>
          <w:szCs w:val="24"/>
        </w:rPr>
        <w:t>, M., H. S. Sandhu</w:t>
      </w:r>
      <w:r w:rsidRPr="00D57432">
        <w:rPr>
          <w:color w:val="000000"/>
          <w:sz w:val="24"/>
          <w:szCs w:val="24"/>
        </w:rPr>
        <w:t xml:space="preserve">, </w:t>
      </w:r>
      <w:r w:rsidRPr="00E931FC">
        <w:rPr>
          <w:color w:val="000000"/>
          <w:sz w:val="24"/>
          <w:szCs w:val="24"/>
        </w:rPr>
        <w:t>J. M. McCray</w:t>
      </w:r>
      <w:r w:rsidRPr="00D57432">
        <w:rPr>
          <w:color w:val="000000"/>
          <w:sz w:val="24"/>
          <w:szCs w:val="24"/>
        </w:rPr>
        <w:t xml:space="preserve">, R. N. Raid, and J. E. Erickson. 2019. Effects of nitrogen fertilization and seed piece applied fungicides on establishment, tiller dynamics, and sucrose yields in successively planted sugarcane. Agronomy 9, 387. </w:t>
      </w:r>
    </w:p>
    <w:p w14:paraId="7D9C07A6" w14:textId="77777777" w:rsidR="003A3A99" w:rsidRPr="00D57432" w:rsidRDefault="003A3A99" w:rsidP="003A3A99">
      <w:pPr>
        <w:ind w:left="720" w:right="120"/>
        <w:rPr>
          <w:color w:val="000000"/>
          <w:sz w:val="24"/>
          <w:szCs w:val="24"/>
        </w:rPr>
      </w:pPr>
    </w:p>
    <w:p w14:paraId="65DE5F11" w14:textId="11759652" w:rsidR="003A3A99" w:rsidRPr="00D57432" w:rsidRDefault="003A3A99" w:rsidP="00E931FC">
      <w:pPr>
        <w:ind w:right="120"/>
        <w:rPr>
          <w:color w:val="000000"/>
          <w:sz w:val="24"/>
          <w:szCs w:val="24"/>
        </w:rPr>
      </w:pPr>
      <w:r w:rsidRPr="00E931FC">
        <w:rPr>
          <w:color w:val="000000"/>
          <w:sz w:val="24"/>
          <w:szCs w:val="24"/>
        </w:rPr>
        <w:t>Alvarado, J. S., J. M. McCray</w:t>
      </w:r>
      <w:r w:rsidRPr="00D57432">
        <w:rPr>
          <w:color w:val="000000"/>
          <w:sz w:val="24"/>
          <w:szCs w:val="24"/>
        </w:rPr>
        <w:t xml:space="preserve">, J. E. Erickson, H. S. Sandhu, and J. H. </w:t>
      </w:r>
      <w:proofErr w:type="spellStart"/>
      <w:r w:rsidRPr="00D57432">
        <w:rPr>
          <w:color w:val="000000"/>
          <w:sz w:val="24"/>
          <w:szCs w:val="24"/>
        </w:rPr>
        <w:t>Bhadha</w:t>
      </w:r>
      <w:proofErr w:type="spellEnd"/>
      <w:r w:rsidRPr="00D57432">
        <w:rPr>
          <w:color w:val="000000"/>
          <w:sz w:val="24"/>
          <w:szCs w:val="24"/>
        </w:rPr>
        <w:t xml:space="preserve">. 2019. Sugarcane biomass yield response to phosphorus fertilizer on four mineral soils as related to extractable soil phosphorus. Communications in Soil Science and Plant Analysis 50:2960-2970. </w:t>
      </w:r>
    </w:p>
    <w:p w14:paraId="1EF20172" w14:textId="77777777" w:rsidR="003A3A99" w:rsidRPr="0027136A" w:rsidRDefault="003A3A99" w:rsidP="003A3A99">
      <w:pPr>
        <w:ind w:left="720" w:right="120"/>
        <w:rPr>
          <w:color w:val="000000"/>
          <w:sz w:val="24"/>
          <w:szCs w:val="24"/>
        </w:rPr>
      </w:pPr>
    </w:p>
    <w:p w14:paraId="452E25F7" w14:textId="77777777" w:rsidR="003A3A99" w:rsidRPr="00B602B4" w:rsidRDefault="003A3A99" w:rsidP="00E931FC">
      <w:pPr>
        <w:ind w:right="120"/>
        <w:rPr>
          <w:color w:val="000000"/>
          <w:sz w:val="24"/>
          <w:szCs w:val="24"/>
        </w:rPr>
      </w:pPr>
      <w:r w:rsidRPr="00E931FC">
        <w:rPr>
          <w:bCs/>
          <w:color w:val="000000"/>
          <w:sz w:val="24"/>
          <w:szCs w:val="24"/>
        </w:rPr>
        <w:t>McCray, J. M</w:t>
      </w:r>
      <w:r w:rsidRPr="00B602B4">
        <w:rPr>
          <w:color w:val="000000"/>
          <w:sz w:val="24"/>
          <w:szCs w:val="24"/>
        </w:rPr>
        <w:t>., and S. Ji. 2018. Sugarcane yield response to calcium silicate on Florida mineral soils. J. Plant Nutrition</w:t>
      </w:r>
      <w:r>
        <w:rPr>
          <w:color w:val="000000"/>
          <w:sz w:val="24"/>
          <w:szCs w:val="24"/>
        </w:rPr>
        <w:t xml:space="preserve"> 41:2413-2424.</w:t>
      </w:r>
    </w:p>
    <w:p w14:paraId="16734D60" w14:textId="77777777" w:rsidR="003A3A99" w:rsidRPr="00B602B4" w:rsidRDefault="003A3A99" w:rsidP="003A3A99">
      <w:pPr>
        <w:ind w:left="720" w:right="120"/>
        <w:rPr>
          <w:color w:val="000000"/>
          <w:sz w:val="24"/>
          <w:szCs w:val="24"/>
        </w:rPr>
      </w:pPr>
    </w:p>
    <w:p w14:paraId="606C0AC7" w14:textId="497C5EAD" w:rsidR="003A3A99" w:rsidRPr="00B602B4" w:rsidRDefault="003A3A99" w:rsidP="00932150">
      <w:pPr>
        <w:ind w:right="120"/>
        <w:rPr>
          <w:color w:val="000000"/>
          <w:sz w:val="24"/>
          <w:szCs w:val="24"/>
        </w:rPr>
      </w:pPr>
      <w:proofErr w:type="spellStart"/>
      <w:r w:rsidRPr="00932150">
        <w:rPr>
          <w:color w:val="000000"/>
          <w:sz w:val="24"/>
          <w:szCs w:val="24"/>
        </w:rPr>
        <w:t>Vuyyuru</w:t>
      </w:r>
      <w:proofErr w:type="spellEnd"/>
      <w:r w:rsidRPr="00932150">
        <w:rPr>
          <w:color w:val="000000"/>
          <w:sz w:val="24"/>
          <w:szCs w:val="24"/>
        </w:rPr>
        <w:t>, M., H. S. Sandhu</w:t>
      </w:r>
      <w:r w:rsidRPr="00B602B4">
        <w:rPr>
          <w:color w:val="000000"/>
          <w:sz w:val="24"/>
          <w:szCs w:val="24"/>
        </w:rPr>
        <w:t xml:space="preserve">, </w:t>
      </w:r>
      <w:r w:rsidRPr="00932150">
        <w:rPr>
          <w:bCs/>
          <w:color w:val="000000"/>
          <w:sz w:val="24"/>
          <w:szCs w:val="24"/>
        </w:rPr>
        <w:t>J. M. McCray</w:t>
      </w:r>
      <w:r w:rsidRPr="00B602B4">
        <w:rPr>
          <w:color w:val="000000"/>
          <w:sz w:val="24"/>
          <w:szCs w:val="24"/>
        </w:rPr>
        <w:t>, and R. N. Raid. 2018. Effects of soil-applied fungicides on sugarcane root and shoot growth, rhizosphere microbial communities, and nutrient uptake. Agronomy. doi:10.3390/agronomy8100223.</w:t>
      </w:r>
    </w:p>
    <w:p w14:paraId="2BE66942" w14:textId="77777777" w:rsidR="003A3A99" w:rsidRPr="00B602B4" w:rsidRDefault="003A3A99" w:rsidP="003A3A99">
      <w:pPr>
        <w:ind w:left="720" w:right="120"/>
        <w:rPr>
          <w:color w:val="000000"/>
          <w:sz w:val="24"/>
          <w:szCs w:val="24"/>
        </w:rPr>
      </w:pPr>
    </w:p>
    <w:p w14:paraId="4160D135" w14:textId="2F5A9090" w:rsidR="003A3A99" w:rsidRPr="00B602B4" w:rsidRDefault="003A3A99" w:rsidP="00932150">
      <w:pPr>
        <w:ind w:right="120"/>
        <w:rPr>
          <w:color w:val="000000"/>
          <w:sz w:val="24"/>
          <w:szCs w:val="24"/>
        </w:rPr>
      </w:pPr>
      <w:r w:rsidRPr="00932150">
        <w:rPr>
          <w:color w:val="000000"/>
          <w:sz w:val="24"/>
          <w:szCs w:val="24"/>
        </w:rPr>
        <w:t xml:space="preserve">Alvarez-Campos, O., T. A Lang, J. H. </w:t>
      </w:r>
      <w:proofErr w:type="spellStart"/>
      <w:r w:rsidRPr="00932150">
        <w:rPr>
          <w:color w:val="000000"/>
          <w:sz w:val="24"/>
          <w:szCs w:val="24"/>
        </w:rPr>
        <w:t>Bhadha</w:t>
      </w:r>
      <w:proofErr w:type="spellEnd"/>
      <w:r w:rsidRPr="00B602B4">
        <w:rPr>
          <w:color w:val="000000"/>
          <w:sz w:val="24"/>
          <w:szCs w:val="24"/>
        </w:rPr>
        <w:t xml:space="preserve">, </w:t>
      </w:r>
      <w:r w:rsidRPr="00932150">
        <w:rPr>
          <w:bCs/>
          <w:color w:val="000000"/>
          <w:sz w:val="24"/>
          <w:szCs w:val="24"/>
        </w:rPr>
        <w:t>J. M. McCray</w:t>
      </w:r>
      <w:r w:rsidRPr="00B602B4">
        <w:rPr>
          <w:color w:val="000000"/>
          <w:sz w:val="24"/>
          <w:szCs w:val="24"/>
        </w:rPr>
        <w:t xml:space="preserve">, B. </w:t>
      </w:r>
      <w:proofErr w:type="spellStart"/>
      <w:r w:rsidRPr="00B602B4">
        <w:rPr>
          <w:color w:val="000000"/>
          <w:sz w:val="24"/>
          <w:szCs w:val="24"/>
        </w:rPr>
        <w:t>Glaz</w:t>
      </w:r>
      <w:proofErr w:type="spellEnd"/>
      <w:r w:rsidRPr="00B602B4">
        <w:rPr>
          <w:color w:val="000000"/>
          <w:sz w:val="24"/>
          <w:szCs w:val="24"/>
        </w:rPr>
        <w:t xml:space="preserve">, and </w:t>
      </w:r>
      <w:r w:rsidRPr="00932150">
        <w:rPr>
          <w:color w:val="000000"/>
          <w:sz w:val="24"/>
          <w:szCs w:val="24"/>
        </w:rPr>
        <w:t xml:space="preserve">S. H. </w:t>
      </w:r>
      <w:proofErr w:type="spellStart"/>
      <w:r w:rsidRPr="00932150">
        <w:rPr>
          <w:color w:val="000000"/>
          <w:sz w:val="24"/>
          <w:szCs w:val="24"/>
        </w:rPr>
        <w:t>Daroub</w:t>
      </w:r>
      <w:proofErr w:type="spellEnd"/>
      <w:r w:rsidRPr="00B602B4">
        <w:rPr>
          <w:color w:val="000000"/>
          <w:sz w:val="24"/>
          <w:szCs w:val="24"/>
        </w:rPr>
        <w:t xml:space="preserve">. 2018. </w:t>
      </w:r>
      <w:r w:rsidRPr="00B602B4">
        <w:rPr>
          <w:color w:val="000000"/>
          <w:sz w:val="24"/>
          <w:szCs w:val="24"/>
        </w:rPr>
        <w:lastRenderedPageBreak/>
        <w:t>Biochar and mill ash improve yields of sugarcane on a sand soil in Florida. Agriculture, Ecosystems and Environment 253:122-130.</w:t>
      </w:r>
    </w:p>
    <w:p w14:paraId="3A46BBFD" w14:textId="77777777" w:rsidR="003A3A99" w:rsidRPr="00B602B4" w:rsidRDefault="003A3A99" w:rsidP="003A3A99">
      <w:pPr>
        <w:ind w:left="720" w:right="120"/>
        <w:rPr>
          <w:color w:val="000000"/>
          <w:sz w:val="24"/>
          <w:szCs w:val="24"/>
        </w:rPr>
      </w:pPr>
    </w:p>
    <w:p w14:paraId="46A6BBAA" w14:textId="51FD5BD3" w:rsidR="003A3A99" w:rsidRPr="00B602B4" w:rsidRDefault="003A3A99" w:rsidP="00A73D71">
      <w:pPr>
        <w:ind w:right="120"/>
        <w:rPr>
          <w:color w:val="000000"/>
          <w:sz w:val="24"/>
          <w:szCs w:val="24"/>
        </w:rPr>
      </w:pPr>
      <w:r w:rsidRPr="00A73D71">
        <w:rPr>
          <w:color w:val="000000"/>
          <w:sz w:val="24"/>
          <w:szCs w:val="24"/>
        </w:rPr>
        <w:t xml:space="preserve">Orndorff, S. G., T. A. Lang, J. H. </w:t>
      </w:r>
      <w:proofErr w:type="spellStart"/>
      <w:r w:rsidRPr="00A73D71">
        <w:rPr>
          <w:color w:val="000000"/>
          <w:sz w:val="24"/>
          <w:szCs w:val="24"/>
        </w:rPr>
        <w:t>Bhadha</w:t>
      </w:r>
      <w:proofErr w:type="spellEnd"/>
      <w:r w:rsidRPr="00B602B4">
        <w:rPr>
          <w:color w:val="000000"/>
          <w:sz w:val="24"/>
          <w:szCs w:val="24"/>
        </w:rPr>
        <w:t xml:space="preserve">, </w:t>
      </w:r>
      <w:r w:rsidRPr="00A73D71">
        <w:rPr>
          <w:bCs/>
          <w:color w:val="000000"/>
          <w:sz w:val="24"/>
          <w:szCs w:val="24"/>
        </w:rPr>
        <w:t>J. M. McCray</w:t>
      </w:r>
      <w:r w:rsidRPr="00B602B4">
        <w:rPr>
          <w:color w:val="000000"/>
          <w:sz w:val="24"/>
          <w:szCs w:val="24"/>
        </w:rPr>
        <w:t xml:space="preserve">, and </w:t>
      </w:r>
      <w:r w:rsidRPr="00A73D71">
        <w:rPr>
          <w:color w:val="000000"/>
          <w:sz w:val="24"/>
          <w:szCs w:val="24"/>
        </w:rPr>
        <w:t xml:space="preserve">S. H. </w:t>
      </w:r>
      <w:proofErr w:type="spellStart"/>
      <w:r w:rsidRPr="00A73D71">
        <w:rPr>
          <w:color w:val="000000"/>
          <w:sz w:val="24"/>
          <w:szCs w:val="24"/>
        </w:rPr>
        <w:t>Daroub</w:t>
      </w:r>
      <w:proofErr w:type="spellEnd"/>
      <w:r w:rsidRPr="00B602B4">
        <w:rPr>
          <w:color w:val="000000"/>
          <w:sz w:val="24"/>
          <w:szCs w:val="24"/>
        </w:rPr>
        <w:t>. 2018. Sugarcane by-products used as soil amendments on a sandy soil: Effects on sugarcane crop nutrition and yield. J. Plant Nutrition 41(7):928-942.</w:t>
      </w:r>
    </w:p>
    <w:p w14:paraId="057A5209" w14:textId="77777777" w:rsidR="003A3A99" w:rsidRPr="00B602B4" w:rsidRDefault="003A3A99" w:rsidP="003A3A99">
      <w:pPr>
        <w:ind w:left="720" w:right="120"/>
        <w:rPr>
          <w:color w:val="000000"/>
          <w:sz w:val="24"/>
          <w:szCs w:val="24"/>
        </w:rPr>
      </w:pPr>
    </w:p>
    <w:p w14:paraId="40A9DE9D" w14:textId="2E2905F8" w:rsidR="003A3A99" w:rsidRPr="00B602B4" w:rsidRDefault="003A3A99" w:rsidP="008B2286">
      <w:pPr>
        <w:ind w:right="120"/>
        <w:rPr>
          <w:color w:val="000000"/>
          <w:sz w:val="24"/>
          <w:szCs w:val="24"/>
        </w:rPr>
      </w:pPr>
      <w:proofErr w:type="spellStart"/>
      <w:r w:rsidRPr="008B2286">
        <w:rPr>
          <w:color w:val="000000"/>
          <w:sz w:val="24"/>
          <w:szCs w:val="24"/>
        </w:rPr>
        <w:t>Tootoonchi</w:t>
      </w:r>
      <w:proofErr w:type="spellEnd"/>
      <w:r w:rsidRPr="008B2286">
        <w:rPr>
          <w:color w:val="000000"/>
          <w:sz w:val="24"/>
          <w:szCs w:val="24"/>
        </w:rPr>
        <w:t xml:space="preserve">, M., J. H. </w:t>
      </w:r>
      <w:proofErr w:type="spellStart"/>
      <w:r w:rsidRPr="008B2286">
        <w:rPr>
          <w:color w:val="000000"/>
          <w:sz w:val="24"/>
          <w:szCs w:val="24"/>
        </w:rPr>
        <w:t>Bhadha</w:t>
      </w:r>
      <w:proofErr w:type="spellEnd"/>
      <w:r w:rsidRPr="008B2286">
        <w:rPr>
          <w:color w:val="000000"/>
          <w:sz w:val="24"/>
          <w:szCs w:val="24"/>
        </w:rPr>
        <w:t>, T. A. Lang</w:t>
      </w:r>
      <w:r w:rsidRPr="00B602B4">
        <w:rPr>
          <w:color w:val="000000"/>
          <w:sz w:val="24"/>
          <w:szCs w:val="24"/>
        </w:rPr>
        <w:t xml:space="preserve">, </w:t>
      </w:r>
      <w:r w:rsidRPr="00FF4685">
        <w:rPr>
          <w:bCs/>
          <w:color w:val="000000"/>
          <w:sz w:val="24"/>
          <w:szCs w:val="24"/>
        </w:rPr>
        <w:t>J. M. McCray</w:t>
      </w:r>
      <w:r w:rsidRPr="00B602B4">
        <w:rPr>
          <w:color w:val="000000"/>
          <w:sz w:val="24"/>
          <w:szCs w:val="24"/>
        </w:rPr>
        <w:t xml:space="preserve">, M. W. Clark, and </w:t>
      </w:r>
      <w:r w:rsidRPr="00FF4685">
        <w:rPr>
          <w:color w:val="000000"/>
          <w:sz w:val="24"/>
          <w:szCs w:val="24"/>
        </w:rPr>
        <w:t xml:space="preserve">S. H. </w:t>
      </w:r>
      <w:proofErr w:type="spellStart"/>
      <w:r w:rsidRPr="00FF4685">
        <w:rPr>
          <w:color w:val="000000"/>
          <w:sz w:val="24"/>
          <w:szCs w:val="24"/>
        </w:rPr>
        <w:t>Daroub</w:t>
      </w:r>
      <w:proofErr w:type="spellEnd"/>
      <w:r w:rsidRPr="00B602B4">
        <w:rPr>
          <w:color w:val="000000"/>
          <w:sz w:val="24"/>
          <w:szCs w:val="24"/>
        </w:rPr>
        <w:t>. 2018. Reducing drainage water phosphorus concentration with rice cultivation under different water management regimes. Agricultural Water Management 205:30-37.</w:t>
      </w:r>
    </w:p>
    <w:p w14:paraId="4FCE017B" w14:textId="77777777" w:rsidR="003A3A99" w:rsidRPr="00B602B4" w:rsidRDefault="003A3A99" w:rsidP="003A3A99">
      <w:pPr>
        <w:ind w:left="720" w:right="120"/>
        <w:rPr>
          <w:color w:val="000000"/>
          <w:sz w:val="24"/>
          <w:szCs w:val="24"/>
        </w:rPr>
      </w:pPr>
    </w:p>
    <w:p w14:paraId="2D1B9A5C" w14:textId="77777777" w:rsidR="003A3A99" w:rsidRPr="00B602B4" w:rsidRDefault="003A3A99" w:rsidP="008B2286">
      <w:pPr>
        <w:ind w:right="120"/>
        <w:rPr>
          <w:color w:val="000000"/>
          <w:sz w:val="24"/>
          <w:szCs w:val="24"/>
        </w:rPr>
      </w:pPr>
      <w:proofErr w:type="spellStart"/>
      <w:r w:rsidRPr="008B2286">
        <w:rPr>
          <w:color w:val="000000"/>
          <w:sz w:val="24"/>
          <w:szCs w:val="24"/>
        </w:rPr>
        <w:t>Crusciol</w:t>
      </w:r>
      <w:proofErr w:type="spellEnd"/>
      <w:r w:rsidRPr="008B2286">
        <w:rPr>
          <w:color w:val="000000"/>
          <w:sz w:val="24"/>
          <w:szCs w:val="24"/>
        </w:rPr>
        <w:t>, C. A. C</w:t>
      </w:r>
      <w:r w:rsidRPr="00B602B4">
        <w:rPr>
          <w:color w:val="000000"/>
          <w:sz w:val="24"/>
          <w:szCs w:val="24"/>
        </w:rPr>
        <w:t xml:space="preserve">., D. P. de Arruda, A. M. Fernandes, J. A. </w:t>
      </w:r>
      <w:proofErr w:type="spellStart"/>
      <w:r w:rsidRPr="00B602B4">
        <w:rPr>
          <w:color w:val="000000"/>
          <w:sz w:val="24"/>
          <w:szCs w:val="24"/>
        </w:rPr>
        <w:t>Antonangelo</w:t>
      </w:r>
      <w:proofErr w:type="spellEnd"/>
      <w:r w:rsidRPr="00B602B4">
        <w:rPr>
          <w:color w:val="000000"/>
          <w:sz w:val="24"/>
          <w:szCs w:val="24"/>
        </w:rPr>
        <w:t xml:space="preserve">, L. R. F. </w:t>
      </w:r>
      <w:proofErr w:type="spellStart"/>
      <w:r w:rsidRPr="00B602B4">
        <w:rPr>
          <w:color w:val="000000"/>
          <w:sz w:val="24"/>
          <w:szCs w:val="24"/>
        </w:rPr>
        <w:t>Alleoni</w:t>
      </w:r>
      <w:proofErr w:type="spellEnd"/>
      <w:r w:rsidRPr="00B602B4">
        <w:rPr>
          <w:color w:val="000000"/>
          <w:sz w:val="24"/>
          <w:szCs w:val="24"/>
        </w:rPr>
        <w:t xml:space="preserve">, D. M. Fernandes, and </w:t>
      </w:r>
      <w:r w:rsidRPr="008B2286">
        <w:rPr>
          <w:bCs/>
          <w:color w:val="000000"/>
          <w:sz w:val="24"/>
          <w:szCs w:val="24"/>
        </w:rPr>
        <w:t>J. M. McCray</w:t>
      </w:r>
      <w:r w:rsidRPr="00B602B4">
        <w:rPr>
          <w:color w:val="000000"/>
          <w:sz w:val="24"/>
          <w:szCs w:val="24"/>
        </w:rPr>
        <w:t>. 2018. Evaluation of soil extractants for silicon availability for sugarcane. J. Plant Nutrition 41(17):2241-2255.</w:t>
      </w:r>
    </w:p>
    <w:p w14:paraId="16FD8AA0" w14:textId="77777777" w:rsidR="003A3A99" w:rsidRPr="00B602B4" w:rsidRDefault="003A3A99" w:rsidP="003A3A99">
      <w:pPr>
        <w:ind w:left="720" w:right="120"/>
        <w:rPr>
          <w:color w:val="000000"/>
          <w:sz w:val="24"/>
          <w:szCs w:val="24"/>
        </w:rPr>
      </w:pPr>
    </w:p>
    <w:p w14:paraId="17BBCF61" w14:textId="77777777" w:rsidR="003A3A99" w:rsidRPr="00B602B4" w:rsidRDefault="003A3A99" w:rsidP="00382813">
      <w:pPr>
        <w:ind w:right="120"/>
        <w:rPr>
          <w:color w:val="000000"/>
          <w:sz w:val="24"/>
          <w:szCs w:val="24"/>
        </w:rPr>
      </w:pPr>
      <w:r w:rsidRPr="00382813">
        <w:rPr>
          <w:bCs/>
          <w:color w:val="000000"/>
          <w:sz w:val="24"/>
          <w:szCs w:val="24"/>
        </w:rPr>
        <w:t>McCray, J. M</w:t>
      </w:r>
      <w:r w:rsidRPr="00B602B4">
        <w:rPr>
          <w:color w:val="000000"/>
          <w:sz w:val="24"/>
          <w:szCs w:val="24"/>
        </w:rPr>
        <w:t xml:space="preserve">., S. Ji, and C. </w:t>
      </w:r>
      <w:proofErr w:type="spellStart"/>
      <w:r w:rsidRPr="00B602B4">
        <w:rPr>
          <w:color w:val="000000"/>
          <w:sz w:val="24"/>
          <w:szCs w:val="24"/>
        </w:rPr>
        <w:t>Crusciol</w:t>
      </w:r>
      <w:proofErr w:type="spellEnd"/>
      <w:r w:rsidRPr="00B602B4">
        <w:rPr>
          <w:color w:val="000000"/>
          <w:sz w:val="24"/>
          <w:szCs w:val="24"/>
        </w:rPr>
        <w:t xml:space="preserve">. 2018. Influence of elemental sulfur on sugarcane yield on Histosols with </w:t>
      </w:r>
      <w:r>
        <w:rPr>
          <w:color w:val="000000"/>
          <w:sz w:val="24"/>
          <w:szCs w:val="24"/>
        </w:rPr>
        <w:t>n</w:t>
      </w:r>
      <w:r w:rsidRPr="00B602B4">
        <w:rPr>
          <w:color w:val="000000"/>
          <w:sz w:val="24"/>
          <w:szCs w:val="24"/>
        </w:rPr>
        <w:t>ear-</w:t>
      </w:r>
      <w:r>
        <w:rPr>
          <w:color w:val="000000"/>
          <w:sz w:val="24"/>
          <w:szCs w:val="24"/>
        </w:rPr>
        <w:t>n</w:t>
      </w:r>
      <w:r w:rsidRPr="00B602B4">
        <w:rPr>
          <w:color w:val="000000"/>
          <w:sz w:val="24"/>
          <w:szCs w:val="24"/>
        </w:rPr>
        <w:t xml:space="preserve">eutral </w:t>
      </w:r>
      <w:proofErr w:type="spellStart"/>
      <w:r w:rsidRPr="00B602B4">
        <w:rPr>
          <w:color w:val="000000"/>
          <w:sz w:val="24"/>
          <w:szCs w:val="24"/>
        </w:rPr>
        <w:t>pH.</w:t>
      </w:r>
      <w:proofErr w:type="spellEnd"/>
      <w:r w:rsidRPr="00B602B4">
        <w:rPr>
          <w:color w:val="000000"/>
          <w:sz w:val="24"/>
          <w:szCs w:val="24"/>
        </w:rPr>
        <w:t xml:space="preserve"> </w:t>
      </w:r>
      <w:proofErr w:type="spellStart"/>
      <w:r w:rsidRPr="00B602B4">
        <w:rPr>
          <w:color w:val="000000"/>
          <w:sz w:val="24"/>
          <w:szCs w:val="24"/>
        </w:rPr>
        <w:t>Commun</w:t>
      </w:r>
      <w:proofErr w:type="spellEnd"/>
      <w:r w:rsidRPr="00B602B4">
        <w:rPr>
          <w:color w:val="000000"/>
          <w:sz w:val="24"/>
          <w:szCs w:val="24"/>
        </w:rPr>
        <w:t>. Soil Sci. Plant Anal. 49(1):109-123</w:t>
      </w:r>
    </w:p>
    <w:p w14:paraId="5111A900" w14:textId="77777777" w:rsidR="003A3A99" w:rsidRPr="00AA66DC" w:rsidRDefault="003A3A99" w:rsidP="003A3A99">
      <w:pPr>
        <w:ind w:right="120"/>
        <w:rPr>
          <w:color w:val="000000"/>
          <w:sz w:val="24"/>
          <w:szCs w:val="24"/>
        </w:rPr>
      </w:pPr>
    </w:p>
    <w:p w14:paraId="2D8D3B52" w14:textId="262E6A71" w:rsidR="003A3A99" w:rsidRPr="00AA66DC" w:rsidRDefault="003A3A99" w:rsidP="00C15932">
      <w:pPr>
        <w:ind w:right="120"/>
        <w:rPr>
          <w:color w:val="000000"/>
          <w:sz w:val="24"/>
          <w:szCs w:val="24"/>
        </w:rPr>
      </w:pPr>
      <w:r w:rsidRPr="00C15932">
        <w:rPr>
          <w:color w:val="000000"/>
          <w:sz w:val="24"/>
          <w:szCs w:val="24"/>
        </w:rPr>
        <w:t>Alvarez-Campos</w:t>
      </w:r>
      <w:r w:rsidRPr="00AA66DC">
        <w:rPr>
          <w:color w:val="000000"/>
          <w:sz w:val="24"/>
          <w:szCs w:val="24"/>
        </w:rPr>
        <w:t xml:space="preserve">, O., T. A. Lang, J. H. </w:t>
      </w:r>
      <w:proofErr w:type="spellStart"/>
      <w:r w:rsidRPr="00AA66DC">
        <w:rPr>
          <w:color w:val="000000"/>
          <w:sz w:val="24"/>
          <w:szCs w:val="24"/>
        </w:rPr>
        <w:t>Bhadha</w:t>
      </w:r>
      <w:proofErr w:type="spellEnd"/>
      <w:r w:rsidRPr="00AA66DC">
        <w:rPr>
          <w:color w:val="000000"/>
          <w:sz w:val="24"/>
          <w:szCs w:val="24"/>
        </w:rPr>
        <w:t xml:space="preserve">, </w:t>
      </w:r>
      <w:r w:rsidRPr="00C15932">
        <w:rPr>
          <w:bCs/>
          <w:color w:val="000000"/>
          <w:sz w:val="24"/>
          <w:szCs w:val="24"/>
        </w:rPr>
        <w:t>J. M. McCray</w:t>
      </w:r>
      <w:r w:rsidRPr="00AA66DC">
        <w:rPr>
          <w:color w:val="000000"/>
          <w:sz w:val="24"/>
          <w:szCs w:val="24"/>
        </w:rPr>
        <w:t xml:space="preserve">, B. </w:t>
      </w:r>
      <w:proofErr w:type="spellStart"/>
      <w:r w:rsidRPr="00AA66DC">
        <w:rPr>
          <w:color w:val="000000"/>
          <w:sz w:val="24"/>
          <w:szCs w:val="24"/>
        </w:rPr>
        <w:t>Glaz</w:t>
      </w:r>
      <w:proofErr w:type="spellEnd"/>
      <w:r w:rsidRPr="00AA66DC">
        <w:rPr>
          <w:color w:val="000000"/>
          <w:sz w:val="24"/>
          <w:szCs w:val="24"/>
        </w:rPr>
        <w:t xml:space="preserve">, and S. H. </w:t>
      </w:r>
      <w:proofErr w:type="spellStart"/>
      <w:r w:rsidRPr="00AA66DC">
        <w:rPr>
          <w:color w:val="000000"/>
          <w:sz w:val="24"/>
          <w:szCs w:val="24"/>
        </w:rPr>
        <w:t>Daroub</w:t>
      </w:r>
      <w:proofErr w:type="spellEnd"/>
      <w:r w:rsidRPr="00AA66DC">
        <w:rPr>
          <w:color w:val="000000"/>
          <w:sz w:val="24"/>
          <w:szCs w:val="24"/>
        </w:rPr>
        <w:t>. 2018. Biochar and mill ash improve yields of sugarcane on a sand soil in Florida. Agriculture, Ecosystems and Environment 253:122-130.</w:t>
      </w:r>
    </w:p>
    <w:p w14:paraId="1E2975DC" w14:textId="77777777" w:rsidR="003A3A99" w:rsidRPr="00AA66DC" w:rsidRDefault="003A3A99" w:rsidP="003A3A99">
      <w:pPr>
        <w:ind w:left="720" w:right="120"/>
        <w:rPr>
          <w:color w:val="000000"/>
          <w:sz w:val="24"/>
          <w:szCs w:val="24"/>
        </w:rPr>
      </w:pPr>
    </w:p>
    <w:p w14:paraId="379B2DD2" w14:textId="77777777" w:rsidR="003A3A99" w:rsidRPr="00AA66DC" w:rsidRDefault="003A3A99" w:rsidP="008E1F40">
      <w:pPr>
        <w:ind w:right="120"/>
        <w:rPr>
          <w:color w:val="000000"/>
          <w:sz w:val="24"/>
          <w:szCs w:val="24"/>
        </w:rPr>
      </w:pPr>
      <w:proofErr w:type="spellStart"/>
      <w:r w:rsidRPr="008E1F40">
        <w:rPr>
          <w:color w:val="000000"/>
          <w:sz w:val="24"/>
          <w:szCs w:val="24"/>
        </w:rPr>
        <w:t>Rossato</w:t>
      </w:r>
      <w:proofErr w:type="spellEnd"/>
      <w:r w:rsidRPr="008E1F40">
        <w:rPr>
          <w:color w:val="000000"/>
          <w:sz w:val="24"/>
          <w:szCs w:val="24"/>
        </w:rPr>
        <w:t xml:space="preserve">, O. B., R. </w:t>
      </w:r>
      <w:proofErr w:type="spellStart"/>
      <w:r w:rsidRPr="008E1F40">
        <w:rPr>
          <w:color w:val="000000"/>
          <w:sz w:val="24"/>
          <w:szCs w:val="24"/>
        </w:rPr>
        <w:t>Foltran</w:t>
      </w:r>
      <w:proofErr w:type="spellEnd"/>
      <w:r w:rsidRPr="008E1F40">
        <w:rPr>
          <w:color w:val="000000"/>
          <w:sz w:val="24"/>
          <w:szCs w:val="24"/>
        </w:rPr>
        <w:t xml:space="preserve">, C. A. C. </w:t>
      </w:r>
      <w:proofErr w:type="spellStart"/>
      <w:r w:rsidRPr="008E1F40">
        <w:rPr>
          <w:color w:val="000000"/>
          <w:sz w:val="24"/>
          <w:szCs w:val="24"/>
        </w:rPr>
        <w:t>Crusciol</w:t>
      </w:r>
      <w:proofErr w:type="spellEnd"/>
      <w:r w:rsidRPr="00AA66DC">
        <w:rPr>
          <w:color w:val="000000"/>
          <w:sz w:val="24"/>
          <w:szCs w:val="24"/>
        </w:rPr>
        <w:t xml:space="preserve">, J. M. Martello, R. </w:t>
      </w:r>
      <w:proofErr w:type="spellStart"/>
      <w:r w:rsidRPr="00AA66DC">
        <w:rPr>
          <w:color w:val="000000"/>
          <w:sz w:val="24"/>
          <w:szCs w:val="24"/>
        </w:rPr>
        <w:t>Rossetto</w:t>
      </w:r>
      <w:proofErr w:type="spellEnd"/>
      <w:r w:rsidRPr="00AA66DC">
        <w:rPr>
          <w:color w:val="000000"/>
          <w:sz w:val="24"/>
          <w:szCs w:val="24"/>
        </w:rPr>
        <w:t xml:space="preserve">, and </w:t>
      </w:r>
      <w:r w:rsidRPr="008E1F40">
        <w:rPr>
          <w:bCs/>
          <w:color w:val="000000"/>
          <w:sz w:val="24"/>
          <w:szCs w:val="24"/>
        </w:rPr>
        <w:t>J. M. McCray</w:t>
      </w:r>
      <w:r w:rsidRPr="00AA66DC">
        <w:rPr>
          <w:color w:val="000000"/>
          <w:sz w:val="24"/>
          <w:szCs w:val="24"/>
        </w:rPr>
        <w:t xml:space="preserve">. 2017. Soil fertility, ratoon sugarcane yield, and post-harvest residues as affected by surface application of lime and gypsum in southeastern Brazil. </w:t>
      </w:r>
      <w:proofErr w:type="spellStart"/>
      <w:r w:rsidRPr="00AA66DC">
        <w:rPr>
          <w:color w:val="000000"/>
          <w:sz w:val="24"/>
          <w:szCs w:val="24"/>
        </w:rPr>
        <w:t>Biosci</w:t>
      </w:r>
      <w:proofErr w:type="spellEnd"/>
      <w:r w:rsidRPr="00AA66DC">
        <w:rPr>
          <w:color w:val="000000"/>
          <w:sz w:val="24"/>
          <w:szCs w:val="24"/>
        </w:rPr>
        <w:t>. J., Uberlandia 33(2):276-287.</w:t>
      </w:r>
    </w:p>
    <w:p w14:paraId="5739B445" w14:textId="77777777" w:rsidR="003A3A99" w:rsidRPr="00AA66DC" w:rsidRDefault="003A3A99" w:rsidP="003A3A99">
      <w:pPr>
        <w:ind w:left="720" w:right="120"/>
        <w:rPr>
          <w:color w:val="000000"/>
          <w:sz w:val="24"/>
          <w:szCs w:val="24"/>
        </w:rPr>
      </w:pPr>
    </w:p>
    <w:p w14:paraId="5BC592E2" w14:textId="77777777" w:rsidR="003A3A99" w:rsidRPr="00AA66DC" w:rsidRDefault="003A3A99" w:rsidP="00D45619">
      <w:pPr>
        <w:ind w:right="120"/>
        <w:rPr>
          <w:color w:val="000000"/>
          <w:sz w:val="24"/>
          <w:szCs w:val="24"/>
        </w:rPr>
      </w:pPr>
      <w:r w:rsidRPr="00D45619">
        <w:rPr>
          <w:color w:val="000000"/>
          <w:sz w:val="24"/>
          <w:szCs w:val="24"/>
        </w:rPr>
        <w:t>Cherry, R.,</w:t>
      </w:r>
      <w:r w:rsidRPr="00AA66DC">
        <w:rPr>
          <w:color w:val="000000"/>
          <w:sz w:val="24"/>
          <w:szCs w:val="24"/>
        </w:rPr>
        <w:t xml:space="preserve"> </w:t>
      </w:r>
      <w:r w:rsidRPr="00D45619">
        <w:rPr>
          <w:bCs/>
          <w:color w:val="000000"/>
          <w:sz w:val="24"/>
          <w:szCs w:val="24"/>
        </w:rPr>
        <w:t>M. McCray</w:t>
      </w:r>
      <w:r w:rsidRPr="00AA66DC">
        <w:rPr>
          <w:color w:val="000000"/>
          <w:sz w:val="24"/>
          <w:szCs w:val="24"/>
        </w:rPr>
        <w:t>, and H. Sandhu. 2017. Changes in the relative abundance of soil-dwelling insect pests in sugarcane grown in Florida. J. Entomological Sci. 52:169-176.</w:t>
      </w:r>
    </w:p>
    <w:p w14:paraId="1F3568F8" w14:textId="45A0BD72" w:rsidR="006245C4" w:rsidRDefault="006245C4" w:rsidP="006245C4">
      <w:pPr>
        <w:pStyle w:val="Section"/>
        <w:ind w:left="0"/>
      </w:pPr>
    </w:p>
    <w:p w14:paraId="1F3568F9" w14:textId="45C7D647" w:rsidR="007B7A55" w:rsidRDefault="005741D9" w:rsidP="007B7A55">
      <w:pPr>
        <w:contextualSpacing/>
        <w:rPr>
          <w:color w:val="000000"/>
          <w:sz w:val="24"/>
          <w:szCs w:val="24"/>
        </w:rPr>
      </w:pPr>
      <w:r>
        <w:rPr>
          <w:color w:val="000000"/>
          <w:sz w:val="24"/>
          <w:szCs w:val="24"/>
        </w:rPr>
        <w:t xml:space="preserve">McCray, J. M., S. Ji, and G. Powell. 2017. Sugarcane yield response to potassium fertilization as related to extractable soil potassium on Florida Histosols. </w:t>
      </w:r>
      <w:proofErr w:type="spellStart"/>
      <w:r>
        <w:rPr>
          <w:color w:val="000000"/>
          <w:sz w:val="24"/>
          <w:szCs w:val="24"/>
        </w:rPr>
        <w:t>Agron</w:t>
      </w:r>
      <w:proofErr w:type="spellEnd"/>
      <w:r>
        <w:rPr>
          <w:color w:val="000000"/>
          <w:sz w:val="24"/>
          <w:szCs w:val="24"/>
        </w:rPr>
        <w:t>. J. 109:2243-2252.</w:t>
      </w:r>
    </w:p>
    <w:p w14:paraId="1F3568FA" w14:textId="77777777" w:rsidR="007B7A55" w:rsidRDefault="007B7A55" w:rsidP="007B7A55">
      <w:pPr>
        <w:contextualSpacing/>
        <w:rPr>
          <w:color w:val="000000"/>
          <w:sz w:val="24"/>
          <w:szCs w:val="24"/>
        </w:rPr>
      </w:pPr>
    </w:p>
    <w:p w14:paraId="1F3568FB" w14:textId="77777777" w:rsidR="007B7A55" w:rsidRPr="007B7A55" w:rsidRDefault="007B7A55" w:rsidP="007B7A55">
      <w:pPr>
        <w:contextualSpacing/>
        <w:rPr>
          <w:color w:val="000000"/>
          <w:sz w:val="24"/>
          <w:szCs w:val="24"/>
        </w:rPr>
      </w:pPr>
      <w:r w:rsidRPr="007B7A55">
        <w:rPr>
          <w:color w:val="000000"/>
          <w:sz w:val="24"/>
          <w:szCs w:val="24"/>
        </w:rPr>
        <w:t>McCray, J. M., S. Ji, and M. Ulloa. 201</w:t>
      </w:r>
      <w:r>
        <w:rPr>
          <w:color w:val="000000"/>
          <w:sz w:val="24"/>
          <w:szCs w:val="24"/>
        </w:rPr>
        <w:t>7</w:t>
      </w:r>
      <w:r w:rsidRPr="007B7A55">
        <w:rPr>
          <w:color w:val="000000"/>
          <w:sz w:val="24"/>
          <w:szCs w:val="24"/>
        </w:rPr>
        <w:t>. Influence of compost/sludge application on sugarcane yield and nitrogen requirement on a</w:t>
      </w:r>
      <w:r>
        <w:rPr>
          <w:color w:val="000000"/>
          <w:sz w:val="24"/>
          <w:szCs w:val="24"/>
        </w:rPr>
        <w:t xml:space="preserve"> sand soil. J. Plant Nutrition 40:2156-2167.</w:t>
      </w:r>
    </w:p>
    <w:p w14:paraId="1F3568FC" w14:textId="77777777" w:rsidR="007B7A55" w:rsidRDefault="007B7A55" w:rsidP="007B7A55">
      <w:pPr>
        <w:contextualSpacing/>
        <w:rPr>
          <w:color w:val="000000"/>
          <w:sz w:val="24"/>
          <w:szCs w:val="24"/>
        </w:rPr>
      </w:pPr>
    </w:p>
    <w:p w14:paraId="1F3568FD" w14:textId="77777777" w:rsidR="007B7A55" w:rsidRPr="007B7A55" w:rsidRDefault="007B7A55" w:rsidP="007B7A55">
      <w:pPr>
        <w:contextualSpacing/>
        <w:rPr>
          <w:color w:val="000000"/>
          <w:sz w:val="24"/>
          <w:szCs w:val="24"/>
        </w:rPr>
      </w:pPr>
      <w:proofErr w:type="spellStart"/>
      <w:r w:rsidRPr="007B7A55">
        <w:rPr>
          <w:color w:val="000000"/>
          <w:sz w:val="24"/>
          <w:szCs w:val="24"/>
        </w:rPr>
        <w:t>Kaler</w:t>
      </w:r>
      <w:proofErr w:type="spellEnd"/>
      <w:r w:rsidRPr="007B7A55">
        <w:rPr>
          <w:color w:val="000000"/>
          <w:sz w:val="24"/>
          <w:szCs w:val="24"/>
        </w:rPr>
        <w:t xml:space="preserve">, A. S., J. M. McCray, A. L. Wright, and J. E. Erickson. 2016. Sulfur amendment response to nutrient availability in Histosols having variable calcium carbonates. </w:t>
      </w:r>
      <w:proofErr w:type="spellStart"/>
      <w:r w:rsidRPr="007B7A55">
        <w:rPr>
          <w:color w:val="000000"/>
          <w:sz w:val="24"/>
          <w:szCs w:val="24"/>
        </w:rPr>
        <w:t>Commun</w:t>
      </w:r>
      <w:proofErr w:type="spellEnd"/>
      <w:r w:rsidRPr="007B7A55">
        <w:rPr>
          <w:color w:val="000000"/>
          <w:sz w:val="24"/>
          <w:szCs w:val="24"/>
        </w:rPr>
        <w:t>. Soil Sci. Plant Anal. 47 (19):2178-2188.</w:t>
      </w:r>
    </w:p>
    <w:p w14:paraId="1F3568FE" w14:textId="77777777" w:rsidR="007B7A55" w:rsidRDefault="007B7A55" w:rsidP="00E828C9">
      <w:pPr>
        <w:contextualSpacing/>
        <w:rPr>
          <w:color w:val="000000"/>
          <w:sz w:val="24"/>
          <w:szCs w:val="24"/>
        </w:rPr>
      </w:pPr>
    </w:p>
    <w:p w14:paraId="1F3568FF" w14:textId="77777777" w:rsidR="00E828C9" w:rsidRPr="00E828C9" w:rsidRDefault="00E828C9" w:rsidP="00E828C9">
      <w:pPr>
        <w:contextualSpacing/>
        <w:rPr>
          <w:color w:val="000000"/>
          <w:sz w:val="24"/>
          <w:szCs w:val="24"/>
        </w:rPr>
      </w:pPr>
      <w:proofErr w:type="spellStart"/>
      <w:r w:rsidRPr="00956B80">
        <w:rPr>
          <w:color w:val="000000"/>
          <w:sz w:val="24"/>
          <w:szCs w:val="24"/>
        </w:rPr>
        <w:t>Kaler</w:t>
      </w:r>
      <w:proofErr w:type="spellEnd"/>
      <w:r w:rsidRPr="00956B80">
        <w:rPr>
          <w:color w:val="000000"/>
          <w:sz w:val="24"/>
          <w:szCs w:val="24"/>
        </w:rPr>
        <w:t>, A. S., J. M. McCray</w:t>
      </w:r>
      <w:r w:rsidRPr="00E828C9">
        <w:rPr>
          <w:color w:val="000000"/>
          <w:sz w:val="24"/>
          <w:szCs w:val="24"/>
        </w:rPr>
        <w:t>, A. L. Wright, and J. E. Erickson. 2017. Sugarcane yield and plant nutrient response to sulfur-amended Everglades Histosols. J. Plant Nutrition 40 (2):187-196.</w:t>
      </w:r>
    </w:p>
    <w:p w14:paraId="1F356900" w14:textId="77777777" w:rsidR="00E828C9" w:rsidRDefault="00E828C9" w:rsidP="00970950">
      <w:pPr>
        <w:contextualSpacing/>
        <w:rPr>
          <w:color w:val="000000"/>
          <w:sz w:val="24"/>
          <w:szCs w:val="24"/>
        </w:rPr>
      </w:pPr>
    </w:p>
    <w:p w14:paraId="1F356901" w14:textId="77777777" w:rsidR="00970950" w:rsidRDefault="00970950" w:rsidP="00970950">
      <w:pPr>
        <w:contextualSpacing/>
        <w:rPr>
          <w:color w:val="000000"/>
          <w:sz w:val="24"/>
          <w:szCs w:val="24"/>
        </w:rPr>
      </w:pPr>
      <w:r w:rsidRPr="00970950">
        <w:rPr>
          <w:color w:val="000000"/>
          <w:sz w:val="24"/>
          <w:szCs w:val="24"/>
        </w:rPr>
        <w:t>McCray, J. M.,</w:t>
      </w:r>
      <w:r w:rsidRPr="00943F8D">
        <w:rPr>
          <w:color w:val="000000"/>
          <w:sz w:val="24"/>
          <w:szCs w:val="24"/>
        </w:rPr>
        <w:t xml:space="preserve"> and G. Powell. 2016. Sugarcane yield response to potassium on a Florida Histosol. J. Am. Soc. Sugarcane Technologists</w:t>
      </w:r>
      <w:r>
        <w:rPr>
          <w:color w:val="000000"/>
          <w:sz w:val="24"/>
          <w:szCs w:val="24"/>
        </w:rPr>
        <w:t xml:space="preserve"> 36:9-18.</w:t>
      </w:r>
    </w:p>
    <w:p w14:paraId="1F356902" w14:textId="77777777" w:rsidR="00970950" w:rsidRDefault="00970950" w:rsidP="00292748">
      <w:pPr>
        <w:pStyle w:val="Section"/>
        <w:ind w:left="0"/>
        <w:jc w:val="left"/>
        <w:rPr>
          <w:sz w:val="24"/>
          <w:szCs w:val="24"/>
        </w:rPr>
      </w:pPr>
    </w:p>
    <w:p w14:paraId="1F356903" w14:textId="77777777" w:rsidR="00292748" w:rsidRPr="00292748" w:rsidRDefault="00292748" w:rsidP="00970950">
      <w:pPr>
        <w:pStyle w:val="Section"/>
        <w:ind w:left="0"/>
        <w:jc w:val="left"/>
        <w:rPr>
          <w:sz w:val="24"/>
          <w:szCs w:val="24"/>
        </w:rPr>
      </w:pPr>
      <w:r w:rsidRPr="00292748">
        <w:rPr>
          <w:sz w:val="24"/>
          <w:szCs w:val="24"/>
        </w:rPr>
        <w:t xml:space="preserve">McCray, J. M., </w:t>
      </w:r>
      <w:r>
        <w:rPr>
          <w:sz w:val="24"/>
          <w:szCs w:val="24"/>
        </w:rPr>
        <w:t xml:space="preserve">S. </w:t>
      </w:r>
      <w:r w:rsidRPr="00292748">
        <w:rPr>
          <w:sz w:val="24"/>
          <w:szCs w:val="24"/>
        </w:rPr>
        <w:t xml:space="preserve">Ji, </w:t>
      </w:r>
      <w:r>
        <w:rPr>
          <w:sz w:val="24"/>
          <w:szCs w:val="24"/>
        </w:rPr>
        <w:t xml:space="preserve">and L. </w:t>
      </w:r>
      <w:proofErr w:type="spellStart"/>
      <w:r w:rsidRPr="00292748">
        <w:rPr>
          <w:sz w:val="24"/>
          <w:szCs w:val="24"/>
        </w:rPr>
        <w:t>Baucum</w:t>
      </w:r>
      <w:proofErr w:type="spellEnd"/>
      <w:r w:rsidRPr="00292748">
        <w:rPr>
          <w:sz w:val="24"/>
          <w:szCs w:val="24"/>
        </w:rPr>
        <w:t>, L</w:t>
      </w:r>
      <w:r w:rsidRPr="00292748">
        <w:rPr>
          <w:i/>
          <w:sz w:val="24"/>
          <w:szCs w:val="24"/>
        </w:rPr>
        <w:t>.</w:t>
      </w:r>
      <w:r w:rsidRPr="00292748">
        <w:rPr>
          <w:sz w:val="24"/>
          <w:szCs w:val="24"/>
        </w:rPr>
        <w:t xml:space="preserve"> 2015</w:t>
      </w:r>
      <w:r>
        <w:rPr>
          <w:sz w:val="24"/>
          <w:szCs w:val="24"/>
        </w:rPr>
        <w:t>.</w:t>
      </w:r>
      <w:r w:rsidRPr="00292748">
        <w:rPr>
          <w:sz w:val="24"/>
          <w:szCs w:val="24"/>
        </w:rPr>
        <w:t xml:space="preserve"> Sugarcane yield response to furrow-applied organic amendments on sand soils. Int. J. </w:t>
      </w:r>
      <w:proofErr w:type="spellStart"/>
      <w:r w:rsidRPr="00292748">
        <w:rPr>
          <w:sz w:val="24"/>
          <w:szCs w:val="24"/>
        </w:rPr>
        <w:t>Agron</w:t>
      </w:r>
      <w:proofErr w:type="spellEnd"/>
      <w:r w:rsidRPr="00292748">
        <w:rPr>
          <w:sz w:val="24"/>
          <w:szCs w:val="24"/>
        </w:rPr>
        <w:t>. vol. 2015, Article ID 426387, 9 pages. doi:10.1155/20150426387.</w:t>
      </w:r>
    </w:p>
    <w:p w14:paraId="1F356904" w14:textId="77777777" w:rsidR="00292748" w:rsidRDefault="00292748" w:rsidP="006245C4">
      <w:pPr>
        <w:pStyle w:val="Section"/>
        <w:ind w:left="0"/>
        <w:contextualSpacing/>
        <w:rPr>
          <w:sz w:val="24"/>
          <w:szCs w:val="24"/>
        </w:rPr>
      </w:pPr>
    </w:p>
    <w:p w14:paraId="1F356905" w14:textId="77777777" w:rsidR="00806C3F" w:rsidRDefault="00806C3F" w:rsidP="006245C4">
      <w:pPr>
        <w:pStyle w:val="Section"/>
        <w:ind w:left="0"/>
        <w:contextualSpacing/>
        <w:rPr>
          <w:sz w:val="24"/>
          <w:szCs w:val="24"/>
        </w:rPr>
      </w:pPr>
      <w:r w:rsidRPr="00806C3F">
        <w:rPr>
          <w:sz w:val="24"/>
          <w:szCs w:val="24"/>
        </w:rPr>
        <w:t xml:space="preserve">McCray, J. M., K. T. Morgan, L. </w:t>
      </w:r>
      <w:proofErr w:type="spellStart"/>
      <w:r w:rsidRPr="00806C3F">
        <w:rPr>
          <w:sz w:val="24"/>
          <w:szCs w:val="24"/>
        </w:rPr>
        <w:t>Baucum</w:t>
      </w:r>
      <w:proofErr w:type="spellEnd"/>
      <w:r w:rsidRPr="00806C3F">
        <w:rPr>
          <w:sz w:val="24"/>
          <w:szCs w:val="24"/>
        </w:rPr>
        <w:t xml:space="preserve">, and S. Ji. 2014. Sugarcane yield response to nitrogen </w:t>
      </w:r>
      <w:r w:rsidRPr="00806C3F">
        <w:rPr>
          <w:sz w:val="24"/>
          <w:szCs w:val="24"/>
        </w:rPr>
        <w:lastRenderedPageBreak/>
        <w:t xml:space="preserve">on sand soils. </w:t>
      </w:r>
      <w:proofErr w:type="spellStart"/>
      <w:r w:rsidRPr="00806C3F">
        <w:rPr>
          <w:sz w:val="24"/>
          <w:szCs w:val="24"/>
        </w:rPr>
        <w:t>Agron</w:t>
      </w:r>
      <w:proofErr w:type="spellEnd"/>
      <w:r w:rsidRPr="00806C3F">
        <w:rPr>
          <w:sz w:val="24"/>
          <w:szCs w:val="24"/>
        </w:rPr>
        <w:t>. J. 106:1461-1469.</w:t>
      </w:r>
    </w:p>
    <w:p w14:paraId="1F356906" w14:textId="77777777" w:rsidR="00213982" w:rsidRDefault="00213982" w:rsidP="006245C4">
      <w:pPr>
        <w:pStyle w:val="Section"/>
        <w:ind w:left="0"/>
        <w:contextualSpacing/>
        <w:rPr>
          <w:sz w:val="24"/>
          <w:szCs w:val="24"/>
        </w:rPr>
      </w:pPr>
    </w:p>
    <w:p w14:paraId="1F356907" w14:textId="77777777" w:rsidR="00213982" w:rsidRDefault="00213982" w:rsidP="00213982">
      <w:pPr>
        <w:ind w:right="115"/>
        <w:rPr>
          <w:color w:val="000000"/>
          <w:sz w:val="24"/>
          <w:szCs w:val="24"/>
        </w:rPr>
      </w:pPr>
      <w:proofErr w:type="spellStart"/>
      <w:r w:rsidRPr="00213982">
        <w:rPr>
          <w:color w:val="000000"/>
          <w:sz w:val="24"/>
          <w:szCs w:val="24"/>
        </w:rPr>
        <w:t>Crusciol</w:t>
      </w:r>
      <w:proofErr w:type="spellEnd"/>
      <w:r w:rsidRPr="00213982">
        <w:rPr>
          <w:color w:val="000000"/>
          <w:sz w:val="24"/>
          <w:szCs w:val="24"/>
        </w:rPr>
        <w:t>, A. C. C</w:t>
      </w:r>
      <w:r w:rsidRPr="008A4CB2">
        <w:rPr>
          <w:color w:val="000000"/>
          <w:sz w:val="24"/>
          <w:szCs w:val="24"/>
        </w:rPr>
        <w:t xml:space="preserve">., R. </w:t>
      </w:r>
      <w:proofErr w:type="spellStart"/>
      <w:r w:rsidRPr="008A4CB2">
        <w:rPr>
          <w:color w:val="000000"/>
          <w:sz w:val="24"/>
          <w:szCs w:val="24"/>
        </w:rPr>
        <w:t>Foltran</w:t>
      </w:r>
      <w:proofErr w:type="spellEnd"/>
      <w:r w:rsidRPr="008A4CB2">
        <w:rPr>
          <w:color w:val="000000"/>
          <w:sz w:val="24"/>
          <w:szCs w:val="24"/>
        </w:rPr>
        <w:t xml:space="preserve">, O. B. </w:t>
      </w:r>
      <w:proofErr w:type="spellStart"/>
      <w:r w:rsidRPr="008A4CB2">
        <w:rPr>
          <w:color w:val="000000"/>
          <w:sz w:val="24"/>
          <w:szCs w:val="24"/>
        </w:rPr>
        <w:t>Rossato</w:t>
      </w:r>
      <w:proofErr w:type="spellEnd"/>
      <w:r w:rsidRPr="00213982">
        <w:rPr>
          <w:color w:val="000000"/>
          <w:sz w:val="24"/>
          <w:szCs w:val="24"/>
        </w:rPr>
        <w:t>, J. M. McCray</w:t>
      </w:r>
      <w:r w:rsidRPr="008A4CB2">
        <w:rPr>
          <w:color w:val="000000"/>
          <w:sz w:val="24"/>
          <w:szCs w:val="24"/>
        </w:rPr>
        <w:t xml:space="preserve">, and R. </w:t>
      </w:r>
      <w:proofErr w:type="spellStart"/>
      <w:r w:rsidRPr="008A4CB2">
        <w:rPr>
          <w:color w:val="000000"/>
          <w:sz w:val="24"/>
          <w:szCs w:val="24"/>
        </w:rPr>
        <w:t>Rossetto</w:t>
      </w:r>
      <w:proofErr w:type="spellEnd"/>
      <w:r w:rsidRPr="00814DFF">
        <w:rPr>
          <w:color w:val="000000"/>
          <w:sz w:val="24"/>
          <w:szCs w:val="24"/>
        </w:rPr>
        <w:t xml:space="preserve">. 2014. Effects of surface application of calcium-magnesium silicate and gypsum on soil fertility and sugarcane yield. </w:t>
      </w:r>
      <w:proofErr w:type="spellStart"/>
      <w:r w:rsidRPr="00814DFF">
        <w:rPr>
          <w:color w:val="000000"/>
          <w:sz w:val="24"/>
          <w:szCs w:val="24"/>
        </w:rPr>
        <w:t>Revista</w:t>
      </w:r>
      <w:proofErr w:type="spellEnd"/>
      <w:r w:rsidRPr="00814DFF">
        <w:rPr>
          <w:color w:val="000000"/>
          <w:sz w:val="24"/>
          <w:szCs w:val="24"/>
        </w:rPr>
        <w:t xml:space="preserve"> </w:t>
      </w:r>
      <w:proofErr w:type="spellStart"/>
      <w:r w:rsidRPr="00814DFF">
        <w:rPr>
          <w:color w:val="000000"/>
          <w:sz w:val="24"/>
          <w:szCs w:val="24"/>
        </w:rPr>
        <w:t>Brasileira</w:t>
      </w:r>
      <w:proofErr w:type="spellEnd"/>
      <w:r w:rsidRPr="00814DFF">
        <w:rPr>
          <w:color w:val="000000"/>
          <w:sz w:val="24"/>
          <w:szCs w:val="24"/>
        </w:rPr>
        <w:t xml:space="preserve"> de </w:t>
      </w:r>
      <w:proofErr w:type="spellStart"/>
      <w:r w:rsidRPr="00814DFF">
        <w:rPr>
          <w:color w:val="000000"/>
          <w:sz w:val="24"/>
          <w:szCs w:val="24"/>
        </w:rPr>
        <w:t>Ciencia</w:t>
      </w:r>
      <w:proofErr w:type="spellEnd"/>
      <w:r w:rsidRPr="00814DFF">
        <w:rPr>
          <w:color w:val="000000"/>
          <w:sz w:val="24"/>
          <w:szCs w:val="24"/>
        </w:rPr>
        <w:t xml:space="preserve"> do Solo (Brazilian Journal of Soil Science) 38:1843-1854.</w:t>
      </w:r>
    </w:p>
    <w:p w14:paraId="1F356908" w14:textId="77777777" w:rsidR="00213982" w:rsidRDefault="00213982" w:rsidP="00213982">
      <w:pPr>
        <w:ind w:right="115"/>
        <w:rPr>
          <w:color w:val="000000"/>
          <w:sz w:val="24"/>
          <w:szCs w:val="24"/>
        </w:rPr>
      </w:pPr>
    </w:p>
    <w:p w14:paraId="1F356909" w14:textId="77777777" w:rsidR="00213982" w:rsidRDefault="00213982" w:rsidP="00213982">
      <w:pPr>
        <w:ind w:right="115"/>
        <w:rPr>
          <w:color w:val="000000"/>
          <w:sz w:val="24"/>
          <w:szCs w:val="24"/>
        </w:rPr>
      </w:pPr>
      <w:r w:rsidRPr="00213982">
        <w:rPr>
          <w:color w:val="000000"/>
          <w:sz w:val="24"/>
          <w:szCs w:val="24"/>
        </w:rPr>
        <w:t>McCray, J. M</w:t>
      </w:r>
      <w:r w:rsidRPr="00814DFF">
        <w:rPr>
          <w:color w:val="000000"/>
          <w:sz w:val="24"/>
          <w:szCs w:val="24"/>
        </w:rPr>
        <w:t>, and S. Ji. 2013. Comparison of silicon sources for sugarcane on mineral and organic soil in Florida. J. Am. Sugar Cane Technologists 33:1-19.</w:t>
      </w:r>
    </w:p>
    <w:p w14:paraId="1F35690A" w14:textId="77777777" w:rsidR="00213982" w:rsidRDefault="00213982" w:rsidP="00213982">
      <w:pPr>
        <w:ind w:right="115"/>
        <w:rPr>
          <w:color w:val="000000"/>
          <w:sz w:val="24"/>
          <w:szCs w:val="24"/>
        </w:rPr>
      </w:pPr>
    </w:p>
    <w:p w14:paraId="1F35690B" w14:textId="77777777" w:rsidR="00213982" w:rsidRDefault="00213982" w:rsidP="00213982">
      <w:pPr>
        <w:ind w:right="115"/>
        <w:rPr>
          <w:color w:val="000000"/>
          <w:sz w:val="24"/>
          <w:szCs w:val="24"/>
        </w:rPr>
      </w:pPr>
      <w:r w:rsidRPr="00213982">
        <w:rPr>
          <w:color w:val="000000"/>
          <w:sz w:val="24"/>
          <w:szCs w:val="24"/>
        </w:rPr>
        <w:t>McCray, J. M</w:t>
      </w:r>
      <w:r w:rsidRPr="008A4CB2">
        <w:rPr>
          <w:color w:val="000000"/>
          <w:sz w:val="24"/>
          <w:szCs w:val="24"/>
        </w:rPr>
        <w:t>., and R. W. Rice.</w:t>
      </w:r>
      <w:r w:rsidRPr="00327A18">
        <w:rPr>
          <w:color w:val="000000"/>
          <w:sz w:val="24"/>
          <w:szCs w:val="24"/>
        </w:rPr>
        <w:t xml:space="preserve"> 2013. Sugarcane yield response to elemental sulfur on high pH organic soils. Proc. Int. Soc. Sugar Cane Technologists 28:280-287.</w:t>
      </w:r>
      <w:r>
        <w:rPr>
          <w:color w:val="000000"/>
          <w:sz w:val="24"/>
          <w:szCs w:val="24"/>
        </w:rPr>
        <w:t xml:space="preserve"> </w:t>
      </w:r>
    </w:p>
    <w:p w14:paraId="1F35690C" w14:textId="77777777" w:rsidR="00213982" w:rsidRDefault="00213982" w:rsidP="00213982">
      <w:pPr>
        <w:ind w:right="115"/>
        <w:rPr>
          <w:color w:val="000000"/>
          <w:sz w:val="24"/>
          <w:szCs w:val="24"/>
        </w:rPr>
      </w:pPr>
    </w:p>
    <w:p w14:paraId="1F35690D" w14:textId="77777777" w:rsidR="00213982" w:rsidRDefault="00213982" w:rsidP="00213982">
      <w:pPr>
        <w:ind w:right="115"/>
        <w:rPr>
          <w:color w:val="000000"/>
          <w:sz w:val="24"/>
          <w:szCs w:val="24"/>
        </w:rPr>
      </w:pPr>
      <w:r w:rsidRPr="00213982">
        <w:rPr>
          <w:color w:val="000000"/>
          <w:sz w:val="24"/>
          <w:szCs w:val="24"/>
        </w:rPr>
        <w:t>McCray, J. M</w:t>
      </w:r>
      <w:r w:rsidRPr="00814DFF">
        <w:rPr>
          <w:color w:val="000000"/>
          <w:sz w:val="24"/>
          <w:szCs w:val="24"/>
        </w:rPr>
        <w:t>., and S. Ji. 2012. Calibration of sugarcane response to calcium silicate on Florida Histosols. J. Plant Nutrition 35:1192-1209.</w:t>
      </w:r>
    </w:p>
    <w:p w14:paraId="1F35690E" w14:textId="77777777" w:rsidR="00213982" w:rsidRDefault="00213982" w:rsidP="00213982">
      <w:pPr>
        <w:ind w:right="115"/>
        <w:rPr>
          <w:color w:val="000000"/>
          <w:sz w:val="24"/>
          <w:szCs w:val="24"/>
        </w:rPr>
      </w:pPr>
    </w:p>
    <w:p w14:paraId="1F35690F" w14:textId="77777777" w:rsidR="00213982" w:rsidRDefault="00213982" w:rsidP="00213982">
      <w:pPr>
        <w:ind w:right="115"/>
        <w:rPr>
          <w:color w:val="000000"/>
          <w:sz w:val="24"/>
          <w:szCs w:val="24"/>
        </w:rPr>
      </w:pPr>
      <w:r w:rsidRPr="00213982">
        <w:rPr>
          <w:color w:val="000000"/>
          <w:sz w:val="24"/>
          <w:szCs w:val="24"/>
        </w:rPr>
        <w:t>McCray, J. M</w:t>
      </w:r>
      <w:r w:rsidRPr="00814DFF">
        <w:rPr>
          <w:color w:val="000000"/>
          <w:sz w:val="24"/>
          <w:szCs w:val="24"/>
        </w:rPr>
        <w:t xml:space="preserve">., R. W. Rice, Y. Luo, and S. Ji. 2012. Phosphorus fertilizer calibration for sugarcane on Everglades Histosols. Comm. Soil Sci. Plant Anal. 43:2691-2707. </w:t>
      </w:r>
    </w:p>
    <w:p w14:paraId="1F356910" w14:textId="77777777" w:rsidR="00D46D4F" w:rsidRDefault="00D46D4F" w:rsidP="00213982">
      <w:pPr>
        <w:ind w:right="115"/>
        <w:rPr>
          <w:color w:val="000000"/>
          <w:sz w:val="24"/>
          <w:szCs w:val="24"/>
        </w:rPr>
      </w:pPr>
    </w:p>
    <w:p w14:paraId="1F356911" w14:textId="77777777" w:rsidR="00D46D4F" w:rsidRDefault="00D46D4F" w:rsidP="00D46D4F">
      <w:pPr>
        <w:ind w:right="115"/>
        <w:rPr>
          <w:color w:val="000000"/>
          <w:sz w:val="24"/>
          <w:szCs w:val="24"/>
        </w:rPr>
      </w:pPr>
      <w:r w:rsidRPr="00D46D4F">
        <w:rPr>
          <w:color w:val="000000"/>
          <w:sz w:val="24"/>
          <w:szCs w:val="24"/>
        </w:rPr>
        <w:t>McCray, J. M</w:t>
      </w:r>
      <w:r w:rsidRPr="008A4CB2">
        <w:rPr>
          <w:color w:val="000000"/>
          <w:sz w:val="24"/>
          <w:szCs w:val="24"/>
        </w:rPr>
        <w:t>., A. L. Wright</w:t>
      </w:r>
      <w:r w:rsidRPr="00814DFF">
        <w:rPr>
          <w:color w:val="000000"/>
          <w:sz w:val="24"/>
          <w:szCs w:val="24"/>
        </w:rPr>
        <w:t>, Y. Luo, and S. Ji. 2012. Soil phosphorus forms related to extractable phosphorus in the Everglades Agricultural Area. Soil Sci. 177:31-38.</w:t>
      </w:r>
    </w:p>
    <w:p w14:paraId="1F356912" w14:textId="77777777" w:rsidR="00D46D4F" w:rsidRDefault="00D46D4F" w:rsidP="00D46D4F">
      <w:pPr>
        <w:ind w:right="115"/>
        <w:rPr>
          <w:color w:val="000000"/>
          <w:sz w:val="24"/>
          <w:szCs w:val="24"/>
        </w:rPr>
      </w:pPr>
    </w:p>
    <w:p w14:paraId="1F356913" w14:textId="77777777" w:rsidR="00D46D4F" w:rsidRDefault="00D46D4F" w:rsidP="00D46D4F">
      <w:pPr>
        <w:ind w:right="115"/>
        <w:rPr>
          <w:color w:val="000000"/>
          <w:sz w:val="24"/>
          <w:szCs w:val="24"/>
        </w:rPr>
      </w:pPr>
      <w:r w:rsidRPr="00D46D4F">
        <w:rPr>
          <w:color w:val="000000"/>
          <w:sz w:val="24"/>
          <w:szCs w:val="24"/>
        </w:rPr>
        <w:t>Sandhu, H. S</w:t>
      </w:r>
      <w:r w:rsidRPr="008A4CB2">
        <w:rPr>
          <w:color w:val="000000"/>
          <w:sz w:val="24"/>
          <w:szCs w:val="24"/>
        </w:rPr>
        <w:t xml:space="preserve">., R. A. Gilbert, </w:t>
      </w:r>
      <w:r w:rsidRPr="00D46D4F">
        <w:rPr>
          <w:color w:val="000000"/>
          <w:sz w:val="24"/>
          <w:szCs w:val="24"/>
        </w:rPr>
        <w:t>J. M. McCray</w:t>
      </w:r>
      <w:r w:rsidRPr="00814DFF">
        <w:rPr>
          <w:color w:val="000000"/>
          <w:sz w:val="24"/>
          <w:szCs w:val="24"/>
        </w:rPr>
        <w:t>, R. Perdomo, B. Eiland, G. Powell, and G. Montes. 2012. Relationships among leaf area index, visual growth rating, and sugarcane yield. J. American Society Sugar Cane Technologists 32:1-14.</w:t>
      </w:r>
    </w:p>
    <w:p w14:paraId="1F356914" w14:textId="77777777" w:rsidR="00D46D4F" w:rsidRDefault="00D46D4F" w:rsidP="00D46D4F">
      <w:pPr>
        <w:ind w:right="115"/>
        <w:rPr>
          <w:color w:val="000000"/>
          <w:sz w:val="24"/>
          <w:szCs w:val="24"/>
        </w:rPr>
      </w:pPr>
    </w:p>
    <w:p w14:paraId="1F356915" w14:textId="1847E161" w:rsidR="00D46D4F" w:rsidRDefault="00D46D4F" w:rsidP="00D46D4F">
      <w:pPr>
        <w:ind w:right="115"/>
        <w:rPr>
          <w:color w:val="000000"/>
          <w:sz w:val="24"/>
          <w:szCs w:val="24"/>
        </w:rPr>
      </w:pPr>
      <w:r w:rsidRPr="00D46D4F">
        <w:rPr>
          <w:color w:val="000000"/>
          <w:sz w:val="24"/>
          <w:szCs w:val="24"/>
        </w:rPr>
        <w:t>Ye, R., A. L. Wright</w:t>
      </w:r>
      <w:r w:rsidRPr="008A4CB2">
        <w:rPr>
          <w:color w:val="000000"/>
          <w:sz w:val="24"/>
          <w:szCs w:val="24"/>
        </w:rPr>
        <w:t xml:space="preserve">, and </w:t>
      </w:r>
      <w:r w:rsidRPr="00D46D4F">
        <w:rPr>
          <w:color w:val="000000"/>
          <w:sz w:val="24"/>
          <w:szCs w:val="24"/>
        </w:rPr>
        <w:t>J. M. McCray</w:t>
      </w:r>
      <w:r w:rsidRPr="00814DFF">
        <w:rPr>
          <w:color w:val="000000"/>
          <w:sz w:val="24"/>
          <w:szCs w:val="24"/>
        </w:rPr>
        <w:t>. 2011. Seasonal changes in nutrient availability for sulfur-amended Everglades soils under sugarcane. J. Plant Nutrition. 34:2095-2113.</w:t>
      </w:r>
    </w:p>
    <w:p w14:paraId="1F356916" w14:textId="77777777" w:rsidR="00D46D4F" w:rsidRDefault="00D46D4F" w:rsidP="00D46D4F">
      <w:pPr>
        <w:ind w:right="115"/>
        <w:rPr>
          <w:color w:val="000000"/>
          <w:sz w:val="24"/>
          <w:szCs w:val="24"/>
        </w:rPr>
      </w:pPr>
    </w:p>
    <w:p w14:paraId="1F356917" w14:textId="77777777" w:rsidR="00D46D4F" w:rsidRPr="00814DFF" w:rsidRDefault="00D46D4F" w:rsidP="00D46D4F">
      <w:pPr>
        <w:ind w:right="115"/>
        <w:rPr>
          <w:color w:val="000000"/>
          <w:sz w:val="24"/>
          <w:szCs w:val="24"/>
        </w:rPr>
      </w:pPr>
      <w:r w:rsidRPr="00D46D4F">
        <w:rPr>
          <w:color w:val="000000"/>
          <w:sz w:val="24"/>
          <w:szCs w:val="24"/>
        </w:rPr>
        <w:t>Ye, R</w:t>
      </w:r>
      <w:r w:rsidRPr="00814DFF">
        <w:rPr>
          <w:color w:val="000000"/>
          <w:sz w:val="24"/>
          <w:szCs w:val="24"/>
          <w:u w:val="single"/>
        </w:rPr>
        <w:t>.</w:t>
      </w:r>
      <w:r w:rsidRPr="008A4CB2">
        <w:rPr>
          <w:color w:val="000000"/>
          <w:sz w:val="24"/>
          <w:szCs w:val="24"/>
        </w:rPr>
        <w:t xml:space="preserve">, </w:t>
      </w:r>
      <w:r w:rsidRPr="00D46D4F">
        <w:rPr>
          <w:color w:val="000000"/>
          <w:sz w:val="24"/>
          <w:szCs w:val="24"/>
        </w:rPr>
        <w:t>J. M. McCray</w:t>
      </w:r>
      <w:r w:rsidRPr="008A4CB2">
        <w:rPr>
          <w:color w:val="000000"/>
          <w:sz w:val="24"/>
          <w:szCs w:val="24"/>
        </w:rPr>
        <w:t>, and A. L. Wright</w:t>
      </w:r>
      <w:r w:rsidRPr="00814DFF">
        <w:rPr>
          <w:color w:val="000000"/>
          <w:sz w:val="24"/>
          <w:szCs w:val="24"/>
        </w:rPr>
        <w:t>. 2011. Microbial response of a calcareous Histosol to sulfur amendment. Soil Sci. 176:479-486.</w:t>
      </w:r>
    </w:p>
    <w:p w14:paraId="1F356918" w14:textId="77777777" w:rsidR="009C532C" w:rsidRPr="006A3D30" w:rsidRDefault="009C532C" w:rsidP="001F2528">
      <w:pPr>
        <w:rPr>
          <w:sz w:val="24"/>
          <w:szCs w:val="24"/>
        </w:rPr>
      </w:pPr>
    </w:p>
    <w:p w14:paraId="1F356919" w14:textId="77777777" w:rsidR="001F2528" w:rsidRPr="006A3D30" w:rsidRDefault="001F2528" w:rsidP="001F2528">
      <w:pPr>
        <w:rPr>
          <w:sz w:val="24"/>
          <w:szCs w:val="24"/>
        </w:rPr>
      </w:pPr>
      <w:r w:rsidRPr="006A3D30">
        <w:rPr>
          <w:sz w:val="24"/>
          <w:szCs w:val="24"/>
        </w:rPr>
        <w:t xml:space="preserve">McCray, J. M., R. W. Rice, Y. Luo, and S. Ji. 2010. Sugarcane response to phosphorus fertilizer on Everglades Histosols. </w:t>
      </w:r>
      <w:proofErr w:type="spellStart"/>
      <w:r w:rsidRPr="006A3D30">
        <w:rPr>
          <w:sz w:val="24"/>
          <w:szCs w:val="24"/>
        </w:rPr>
        <w:t>Agron</w:t>
      </w:r>
      <w:proofErr w:type="spellEnd"/>
      <w:r w:rsidRPr="006A3D30">
        <w:rPr>
          <w:sz w:val="24"/>
          <w:szCs w:val="24"/>
        </w:rPr>
        <w:t>. J. 102:1468-1477.</w:t>
      </w:r>
    </w:p>
    <w:p w14:paraId="1F35691A" w14:textId="77777777" w:rsidR="001F2528" w:rsidRPr="006A3D30" w:rsidRDefault="001F2528" w:rsidP="001F2528">
      <w:pPr>
        <w:rPr>
          <w:sz w:val="24"/>
          <w:szCs w:val="24"/>
        </w:rPr>
      </w:pPr>
    </w:p>
    <w:p w14:paraId="1F35691B" w14:textId="77777777" w:rsidR="001F2528" w:rsidRPr="006A3D30" w:rsidRDefault="001F2528" w:rsidP="001F2528">
      <w:pPr>
        <w:rPr>
          <w:sz w:val="24"/>
          <w:szCs w:val="24"/>
        </w:rPr>
      </w:pPr>
      <w:r w:rsidRPr="006A3D30">
        <w:rPr>
          <w:sz w:val="24"/>
          <w:szCs w:val="24"/>
        </w:rPr>
        <w:t xml:space="preserve">McCray, J. M., S. Ji., G. Powell, G. Montes, and R. Perdomo. 2010. Sugarcane response to DRIS-based fertilizer supplements in Florida. J. </w:t>
      </w:r>
      <w:proofErr w:type="spellStart"/>
      <w:r w:rsidRPr="006A3D30">
        <w:rPr>
          <w:sz w:val="24"/>
          <w:szCs w:val="24"/>
        </w:rPr>
        <w:t>Agron</w:t>
      </w:r>
      <w:proofErr w:type="spellEnd"/>
      <w:r w:rsidRPr="006A3D30">
        <w:rPr>
          <w:sz w:val="24"/>
          <w:szCs w:val="24"/>
        </w:rPr>
        <w:t>. Crop Sci. 196:66-75.</w:t>
      </w:r>
    </w:p>
    <w:p w14:paraId="1F35691C" w14:textId="77777777" w:rsidR="001F2528" w:rsidRPr="006A3D30" w:rsidRDefault="001F2528" w:rsidP="001F2528">
      <w:pPr>
        <w:rPr>
          <w:sz w:val="24"/>
          <w:szCs w:val="24"/>
        </w:rPr>
      </w:pPr>
    </w:p>
    <w:p w14:paraId="1F35691D" w14:textId="77777777" w:rsidR="001F2528" w:rsidRPr="006A3D30" w:rsidRDefault="001F2528" w:rsidP="001F2528">
      <w:pPr>
        <w:rPr>
          <w:sz w:val="24"/>
          <w:szCs w:val="24"/>
        </w:rPr>
      </w:pPr>
      <w:r w:rsidRPr="006A3D30">
        <w:rPr>
          <w:sz w:val="24"/>
          <w:szCs w:val="24"/>
        </w:rPr>
        <w:t xml:space="preserve">McCray, J. M., S. Ji, G. Powell, G. Montes, R. Perdomo, and Y. Luo. 2010. Boundary lines used to determine sugarcane production limits at leaf nutrient concentrations less than optimum. </w:t>
      </w:r>
      <w:proofErr w:type="spellStart"/>
      <w:r w:rsidRPr="006A3D30">
        <w:rPr>
          <w:sz w:val="24"/>
          <w:szCs w:val="24"/>
        </w:rPr>
        <w:t>Commun</w:t>
      </w:r>
      <w:proofErr w:type="spellEnd"/>
      <w:r w:rsidRPr="006A3D30">
        <w:rPr>
          <w:sz w:val="24"/>
          <w:szCs w:val="24"/>
        </w:rPr>
        <w:t>. Soil Sci. Plant Anal. 41:606-622.</w:t>
      </w:r>
    </w:p>
    <w:p w14:paraId="1F35691E" w14:textId="77777777" w:rsidR="001F2528" w:rsidRPr="006A3D30" w:rsidRDefault="001F2528" w:rsidP="001F2528">
      <w:pPr>
        <w:rPr>
          <w:sz w:val="24"/>
          <w:szCs w:val="24"/>
        </w:rPr>
      </w:pPr>
    </w:p>
    <w:p w14:paraId="1F35691F" w14:textId="77777777" w:rsidR="001F2528" w:rsidRPr="006A3D30" w:rsidRDefault="001F2528" w:rsidP="001F2528">
      <w:pPr>
        <w:rPr>
          <w:sz w:val="24"/>
          <w:szCs w:val="24"/>
        </w:rPr>
      </w:pPr>
      <w:r w:rsidRPr="006A3D30">
        <w:rPr>
          <w:sz w:val="24"/>
          <w:szCs w:val="24"/>
        </w:rPr>
        <w:t xml:space="preserve">Ye, R., A. L. Wright, J. M. McCray, K. R. Reddy, and L. Young. 2010. Sulfur-induced changes in phosphorus distribution in Everglades Agricultural Area soils. </w:t>
      </w:r>
      <w:proofErr w:type="spellStart"/>
      <w:r w:rsidRPr="006A3D30">
        <w:rPr>
          <w:sz w:val="24"/>
          <w:szCs w:val="24"/>
        </w:rPr>
        <w:t>Nutr</w:t>
      </w:r>
      <w:proofErr w:type="spellEnd"/>
      <w:r w:rsidRPr="006A3D30">
        <w:rPr>
          <w:sz w:val="24"/>
          <w:szCs w:val="24"/>
        </w:rPr>
        <w:t xml:space="preserve">. </w:t>
      </w:r>
      <w:proofErr w:type="spellStart"/>
      <w:r w:rsidRPr="006A3D30">
        <w:rPr>
          <w:sz w:val="24"/>
          <w:szCs w:val="24"/>
        </w:rPr>
        <w:t>Cycl</w:t>
      </w:r>
      <w:proofErr w:type="spellEnd"/>
      <w:r w:rsidRPr="006A3D30">
        <w:rPr>
          <w:sz w:val="24"/>
          <w:szCs w:val="24"/>
        </w:rPr>
        <w:t xml:space="preserve">. </w:t>
      </w:r>
      <w:proofErr w:type="spellStart"/>
      <w:r w:rsidRPr="006A3D30">
        <w:rPr>
          <w:sz w:val="24"/>
          <w:szCs w:val="24"/>
        </w:rPr>
        <w:t>Agroecosys</w:t>
      </w:r>
      <w:proofErr w:type="spellEnd"/>
      <w:r w:rsidRPr="006A3D30">
        <w:rPr>
          <w:sz w:val="24"/>
          <w:szCs w:val="24"/>
        </w:rPr>
        <w:t>. 87:127-135.</w:t>
      </w:r>
    </w:p>
    <w:p w14:paraId="1F356920" w14:textId="77777777" w:rsidR="001F2528" w:rsidRPr="006A3D30" w:rsidRDefault="001F2528" w:rsidP="001F2528">
      <w:pPr>
        <w:rPr>
          <w:sz w:val="24"/>
          <w:szCs w:val="24"/>
        </w:rPr>
      </w:pPr>
    </w:p>
    <w:p w14:paraId="1F356921" w14:textId="77777777" w:rsidR="001F2528" w:rsidRPr="006A3D30" w:rsidRDefault="001F2528" w:rsidP="001F2528">
      <w:pPr>
        <w:rPr>
          <w:sz w:val="24"/>
          <w:szCs w:val="24"/>
        </w:rPr>
      </w:pPr>
      <w:r w:rsidRPr="006A3D30">
        <w:rPr>
          <w:sz w:val="24"/>
          <w:szCs w:val="24"/>
        </w:rPr>
        <w:t>Ye, R., A. L. Wright, W. H. Orem, and J. M. McCray. 2010. Sulfur distribution and transformations in Everglades Agricultural Area soil as influenced by sulfur amendment. Soil Sci. 175:263-269.</w:t>
      </w:r>
    </w:p>
    <w:p w14:paraId="1F356922" w14:textId="77777777" w:rsidR="001F2528" w:rsidRPr="006A3D30" w:rsidRDefault="001F2528" w:rsidP="001F2528">
      <w:pPr>
        <w:rPr>
          <w:sz w:val="24"/>
          <w:szCs w:val="24"/>
        </w:rPr>
      </w:pPr>
    </w:p>
    <w:p w14:paraId="1F356923" w14:textId="77777777" w:rsidR="001F2528" w:rsidRPr="006A3D30" w:rsidRDefault="001F2528" w:rsidP="001F2528">
      <w:pPr>
        <w:rPr>
          <w:sz w:val="24"/>
          <w:szCs w:val="24"/>
        </w:rPr>
      </w:pPr>
      <w:r w:rsidRPr="006A3D30">
        <w:rPr>
          <w:sz w:val="24"/>
          <w:szCs w:val="24"/>
        </w:rPr>
        <w:t xml:space="preserve">McCray, J. M., S. Ji, G. Powell, G. Montes, R. Perdomo, and Y. Luo. 2009. Seasonal </w:t>
      </w:r>
      <w:r w:rsidRPr="006A3D30">
        <w:rPr>
          <w:sz w:val="24"/>
          <w:szCs w:val="24"/>
        </w:rPr>
        <w:lastRenderedPageBreak/>
        <w:t>concentrations of leaf nutrients in Florida sugarcane. Sugar Cane International 27(1):17-24.</w:t>
      </w:r>
    </w:p>
    <w:p w14:paraId="1F356924" w14:textId="77777777" w:rsidR="001F2528" w:rsidRPr="006A3D30" w:rsidRDefault="001F2528" w:rsidP="001F2528">
      <w:pPr>
        <w:rPr>
          <w:sz w:val="24"/>
          <w:szCs w:val="24"/>
        </w:rPr>
      </w:pPr>
    </w:p>
    <w:p w14:paraId="1F356925" w14:textId="77777777" w:rsidR="001F2528" w:rsidRPr="006A3D30" w:rsidRDefault="001F2528" w:rsidP="001F2528">
      <w:pPr>
        <w:rPr>
          <w:sz w:val="24"/>
          <w:szCs w:val="24"/>
        </w:rPr>
      </w:pPr>
      <w:r w:rsidRPr="006A3D30">
        <w:rPr>
          <w:sz w:val="24"/>
          <w:szCs w:val="24"/>
        </w:rPr>
        <w:t xml:space="preserve">Gilbert, R. A., D. R. Morris, C. R. </w:t>
      </w:r>
      <w:proofErr w:type="spellStart"/>
      <w:r w:rsidRPr="006A3D30">
        <w:rPr>
          <w:sz w:val="24"/>
          <w:szCs w:val="24"/>
        </w:rPr>
        <w:t>Rainbolt</w:t>
      </w:r>
      <w:proofErr w:type="spellEnd"/>
      <w:r w:rsidRPr="006A3D30">
        <w:rPr>
          <w:sz w:val="24"/>
          <w:szCs w:val="24"/>
        </w:rPr>
        <w:t xml:space="preserve">, J. M. McCray, R. E. Perdomo, B. Eiland, G. Powell, and G. Montes. 2008. Sugarcane response to mill mud, fertilizer, and soybean nutrient sources on a sandy soil. </w:t>
      </w:r>
      <w:proofErr w:type="spellStart"/>
      <w:r w:rsidRPr="006A3D30">
        <w:rPr>
          <w:sz w:val="24"/>
          <w:szCs w:val="24"/>
        </w:rPr>
        <w:t>Agron</w:t>
      </w:r>
      <w:proofErr w:type="spellEnd"/>
      <w:r w:rsidRPr="006A3D30">
        <w:rPr>
          <w:sz w:val="24"/>
          <w:szCs w:val="24"/>
        </w:rPr>
        <w:t>. J. 100:845-854.</w:t>
      </w:r>
    </w:p>
    <w:p w14:paraId="1F356926" w14:textId="77777777" w:rsidR="001F2528" w:rsidRPr="006A3D30" w:rsidRDefault="001F2528" w:rsidP="001F2528">
      <w:pPr>
        <w:rPr>
          <w:sz w:val="24"/>
          <w:szCs w:val="24"/>
        </w:rPr>
      </w:pPr>
    </w:p>
    <w:p w14:paraId="1F356927" w14:textId="77777777" w:rsidR="001F2528" w:rsidRPr="006A3D30" w:rsidRDefault="001F2528" w:rsidP="001F2528">
      <w:pPr>
        <w:rPr>
          <w:sz w:val="24"/>
          <w:szCs w:val="24"/>
        </w:rPr>
      </w:pPr>
      <w:r w:rsidRPr="006A3D30">
        <w:rPr>
          <w:sz w:val="24"/>
          <w:szCs w:val="24"/>
        </w:rPr>
        <w:t xml:space="preserve">Gilbert, R. A., C. R. </w:t>
      </w:r>
      <w:proofErr w:type="spellStart"/>
      <w:r w:rsidRPr="006A3D30">
        <w:rPr>
          <w:sz w:val="24"/>
          <w:szCs w:val="24"/>
        </w:rPr>
        <w:t>Rainbolt</w:t>
      </w:r>
      <w:proofErr w:type="spellEnd"/>
      <w:r w:rsidRPr="006A3D30">
        <w:rPr>
          <w:sz w:val="24"/>
          <w:szCs w:val="24"/>
        </w:rPr>
        <w:t>, D. R. Morris, and J. M. McCray. 2008. Sugarcane nutrient content, growth and yield responses to a three-month summer flood. Agric. Water Management 95:283-291.</w:t>
      </w:r>
    </w:p>
    <w:p w14:paraId="1F356928" w14:textId="77777777" w:rsidR="001F2528" w:rsidRPr="006A3D30" w:rsidRDefault="001F2528" w:rsidP="006245C4">
      <w:pPr>
        <w:pStyle w:val="Section"/>
        <w:ind w:left="0"/>
        <w:rPr>
          <w:sz w:val="24"/>
          <w:szCs w:val="24"/>
        </w:rPr>
      </w:pPr>
    </w:p>
    <w:p w14:paraId="1F356929" w14:textId="77777777" w:rsidR="009B0772" w:rsidRPr="006A3D30" w:rsidRDefault="009B0772" w:rsidP="006245C4">
      <w:pPr>
        <w:pStyle w:val="Section"/>
        <w:ind w:left="0"/>
        <w:rPr>
          <w:sz w:val="24"/>
          <w:szCs w:val="24"/>
        </w:rPr>
      </w:pPr>
      <w:proofErr w:type="spellStart"/>
      <w:r w:rsidRPr="006A3D30">
        <w:rPr>
          <w:sz w:val="24"/>
          <w:szCs w:val="24"/>
        </w:rPr>
        <w:t>Andreis</w:t>
      </w:r>
      <w:proofErr w:type="spellEnd"/>
      <w:r w:rsidRPr="006A3D30">
        <w:rPr>
          <w:sz w:val="24"/>
          <w:szCs w:val="24"/>
        </w:rPr>
        <w:t xml:space="preserve">, H. J. and J. M. McCray. 1998. Phosphorus soil test calibration for sugarcane grown on Everglades Histosols. </w:t>
      </w:r>
      <w:proofErr w:type="spellStart"/>
      <w:r w:rsidRPr="006A3D30">
        <w:rPr>
          <w:sz w:val="24"/>
          <w:szCs w:val="24"/>
        </w:rPr>
        <w:t>Commun</w:t>
      </w:r>
      <w:proofErr w:type="spellEnd"/>
      <w:r w:rsidRPr="006A3D30">
        <w:rPr>
          <w:sz w:val="24"/>
          <w:szCs w:val="24"/>
        </w:rPr>
        <w:t>. Soil Sci. Plant Anal. 29 (5&amp;6): 741-754.</w:t>
      </w:r>
    </w:p>
    <w:p w14:paraId="1F35692A" w14:textId="77777777" w:rsidR="00DA0B68" w:rsidRPr="006A3D30" w:rsidRDefault="00DA0B68" w:rsidP="006245C4">
      <w:pPr>
        <w:pStyle w:val="Section"/>
        <w:ind w:left="0"/>
        <w:rPr>
          <w:sz w:val="24"/>
          <w:szCs w:val="24"/>
        </w:rPr>
      </w:pPr>
    </w:p>
    <w:p w14:paraId="1F35692B" w14:textId="6773FD50" w:rsidR="009B0772" w:rsidRPr="006A3D30" w:rsidRDefault="009B0772" w:rsidP="009B0772">
      <w:pPr>
        <w:rPr>
          <w:sz w:val="24"/>
          <w:szCs w:val="24"/>
        </w:rPr>
      </w:pPr>
      <w:r w:rsidRPr="006A3D30">
        <w:rPr>
          <w:sz w:val="24"/>
          <w:szCs w:val="24"/>
        </w:rPr>
        <w:t>McCray, J. M.</w:t>
      </w:r>
      <w:r w:rsidR="00D456D1">
        <w:rPr>
          <w:sz w:val="24"/>
          <w:szCs w:val="24"/>
        </w:rPr>
        <w:t>,</w:t>
      </w:r>
      <w:r w:rsidRPr="006A3D30">
        <w:rPr>
          <w:sz w:val="24"/>
          <w:szCs w:val="24"/>
        </w:rPr>
        <w:t xml:space="preserve"> and J. E. </w:t>
      </w:r>
      <w:proofErr w:type="spellStart"/>
      <w:r w:rsidRPr="006A3D30">
        <w:rPr>
          <w:sz w:val="24"/>
          <w:szCs w:val="24"/>
        </w:rPr>
        <w:t>Matocha</w:t>
      </w:r>
      <w:proofErr w:type="spellEnd"/>
      <w:r w:rsidRPr="006A3D30">
        <w:rPr>
          <w:sz w:val="24"/>
          <w:szCs w:val="24"/>
        </w:rPr>
        <w:t>. 1992. Effects of soil water levels on solution bicarbonate, chlorosis, and growth of sorghum. Journal of Plant Nutrition. 15 (10): 1877-1890.</w:t>
      </w:r>
    </w:p>
    <w:p w14:paraId="1F35692C" w14:textId="77777777" w:rsidR="009B0772" w:rsidRPr="006A3D30" w:rsidRDefault="009B0772" w:rsidP="009B0772">
      <w:pPr>
        <w:rPr>
          <w:sz w:val="24"/>
          <w:szCs w:val="24"/>
        </w:rPr>
      </w:pPr>
    </w:p>
    <w:p w14:paraId="1F35692D" w14:textId="3EA7F644" w:rsidR="009B0772" w:rsidRDefault="009B0772" w:rsidP="009B0772">
      <w:pPr>
        <w:rPr>
          <w:sz w:val="24"/>
          <w:szCs w:val="24"/>
        </w:rPr>
      </w:pPr>
      <w:r w:rsidRPr="006A3D30">
        <w:rPr>
          <w:sz w:val="24"/>
          <w:szCs w:val="24"/>
        </w:rPr>
        <w:t>McCray, J. M., D. E. Radcliffe, and M. E. Sumner. 1991. Influence of  solution Ca on water retention and soil strength of Typic Hapludults. Soil Sci. 151(4): 312 - 316.</w:t>
      </w:r>
    </w:p>
    <w:p w14:paraId="4C9F7282" w14:textId="1BF8BCF8" w:rsidR="003B0B6E" w:rsidRDefault="003B0B6E" w:rsidP="009B0772">
      <w:pPr>
        <w:rPr>
          <w:sz w:val="24"/>
          <w:szCs w:val="24"/>
        </w:rPr>
      </w:pPr>
    </w:p>
    <w:p w14:paraId="21F87942" w14:textId="77777777" w:rsidR="003B0B6E" w:rsidRPr="006A3D30" w:rsidRDefault="003B0B6E" w:rsidP="003B0B6E">
      <w:pPr>
        <w:rPr>
          <w:sz w:val="24"/>
          <w:szCs w:val="24"/>
        </w:rPr>
      </w:pPr>
      <w:r w:rsidRPr="006A3D30">
        <w:rPr>
          <w:sz w:val="24"/>
          <w:szCs w:val="24"/>
        </w:rPr>
        <w:t xml:space="preserve">McCray, J. </w:t>
      </w:r>
      <w:proofErr w:type="gramStart"/>
      <w:r w:rsidRPr="006A3D30">
        <w:rPr>
          <w:sz w:val="24"/>
          <w:szCs w:val="24"/>
        </w:rPr>
        <w:t>M.</w:t>
      </w:r>
      <w:proofErr w:type="gramEnd"/>
      <w:r w:rsidRPr="006A3D30">
        <w:rPr>
          <w:sz w:val="24"/>
          <w:szCs w:val="24"/>
        </w:rPr>
        <w:t xml:space="preserve"> and M. E. Sumner. 1990. Assessing and modifying Ca and Al levels in acid subsoils. Adv. Soil Sci. 14: 45-75.</w:t>
      </w:r>
    </w:p>
    <w:p w14:paraId="30764478" w14:textId="5BEB7C94" w:rsidR="003B0B6E" w:rsidRDefault="003B0B6E" w:rsidP="009B0772">
      <w:pPr>
        <w:rPr>
          <w:sz w:val="24"/>
          <w:szCs w:val="24"/>
        </w:rPr>
      </w:pPr>
    </w:p>
    <w:p w14:paraId="4283EF82" w14:textId="77777777" w:rsidR="003B0B6E" w:rsidRPr="006A3D30" w:rsidRDefault="003B0B6E" w:rsidP="003B0B6E">
      <w:pPr>
        <w:rPr>
          <w:sz w:val="24"/>
          <w:szCs w:val="24"/>
        </w:rPr>
      </w:pPr>
      <w:r w:rsidRPr="006A3D30">
        <w:rPr>
          <w:sz w:val="24"/>
          <w:szCs w:val="24"/>
        </w:rPr>
        <w:t>McCray, J. M., M. E. Sumner, D. E. Radcliffe, and R. L. Clark. 1991. Soil Ca, Al, acidity, and penetration resistance with subsoiling, lime, and gypsum treatments. Soil Use and Management.</w:t>
      </w:r>
    </w:p>
    <w:p w14:paraId="5A8828D0" w14:textId="77777777" w:rsidR="003B0B6E" w:rsidRPr="006A3D30" w:rsidRDefault="003B0B6E" w:rsidP="003B0B6E">
      <w:pPr>
        <w:rPr>
          <w:sz w:val="24"/>
          <w:szCs w:val="24"/>
        </w:rPr>
      </w:pPr>
      <w:r w:rsidRPr="006A3D30">
        <w:rPr>
          <w:sz w:val="24"/>
          <w:szCs w:val="24"/>
        </w:rPr>
        <w:t>7(4): 193 - 199.</w:t>
      </w:r>
    </w:p>
    <w:p w14:paraId="74172EF3" w14:textId="77777777" w:rsidR="003B0B6E" w:rsidRPr="006A3D30" w:rsidRDefault="003B0B6E" w:rsidP="009B0772">
      <w:pPr>
        <w:rPr>
          <w:sz w:val="24"/>
          <w:szCs w:val="24"/>
        </w:rPr>
      </w:pPr>
    </w:p>
    <w:p w14:paraId="40924809" w14:textId="77777777" w:rsidR="003B0B6E" w:rsidRPr="006A3D30" w:rsidRDefault="003B0B6E" w:rsidP="003B0B6E">
      <w:pPr>
        <w:rPr>
          <w:sz w:val="24"/>
          <w:szCs w:val="24"/>
        </w:rPr>
      </w:pPr>
      <w:r w:rsidRPr="006A3D30">
        <w:rPr>
          <w:sz w:val="24"/>
          <w:szCs w:val="24"/>
        </w:rPr>
        <w:t>Sumner, M. E., D. E. Radcliffe, J. M. McCray, E. Carter, and R. L. Clark. 1990. Gypsum as an ameliorant for subsoil hardpans. Soil Technol. 3: 253-258.</w:t>
      </w:r>
    </w:p>
    <w:p w14:paraId="2BE0F71B" w14:textId="77777777" w:rsidR="003B0B6E" w:rsidRPr="006A3D30" w:rsidRDefault="003B0B6E" w:rsidP="009B0772">
      <w:pPr>
        <w:rPr>
          <w:sz w:val="24"/>
          <w:szCs w:val="24"/>
        </w:rPr>
      </w:pPr>
    </w:p>
    <w:p w14:paraId="1F35692F" w14:textId="77777777" w:rsidR="009B0772" w:rsidRPr="006A3D30" w:rsidRDefault="009B0772" w:rsidP="009B0772">
      <w:pPr>
        <w:rPr>
          <w:sz w:val="24"/>
          <w:szCs w:val="24"/>
        </w:rPr>
      </w:pPr>
      <w:r w:rsidRPr="006A3D30">
        <w:rPr>
          <w:sz w:val="24"/>
          <w:szCs w:val="24"/>
        </w:rPr>
        <w:t xml:space="preserve">McCray, J. </w:t>
      </w:r>
      <w:proofErr w:type="gramStart"/>
      <w:r w:rsidRPr="006A3D30">
        <w:rPr>
          <w:sz w:val="24"/>
          <w:szCs w:val="24"/>
        </w:rPr>
        <w:t>M.</w:t>
      </w:r>
      <w:proofErr w:type="gramEnd"/>
      <w:r w:rsidRPr="006A3D30">
        <w:rPr>
          <w:sz w:val="24"/>
          <w:szCs w:val="24"/>
        </w:rPr>
        <w:t xml:space="preserve"> and J. B. Sartain. 1985. Nutrient concentration of bermudagrass as related to </w:t>
      </w:r>
      <w:proofErr w:type="spellStart"/>
      <w:r w:rsidRPr="006A3D30">
        <w:rPr>
          <w:sz w:val="24"/>
          <w:szCs w:val="24"/>
        </w:rPr>
        <w:t>Mehlich</w:t>
      </w:r>
      <w:proofErr w:type="spellEnd"/>
      <w:r w:rsidRPr="006A3D30">
        <w:rPr>
          <w:sz w:val="24"/>
          <w:szCs w:val="24"/>
        </w:rPr>
        <w:t xml:space="preserve"> I and </w:t>
      </w:r>
      <w:proofErr w:type="spellStart"/>
      <w:r w:rsidRPr="006A3D30">
        <w:rPr>
          <w:sz w:val="24"/>
          <w:szCs w:val="24"/>
        </w:rPr>
        <w:t>Mehlich</w:t>
      </w:r>
      <w:proofErr w:type="spellEnd"/>
      <w:r w:rsidRPr="006A3D30">
        <w:rPr>
          <w:sz w:val="24"/>
          <w:szCs w:val="24"/>
        </w:rPr>
        <w:t xml:space="preserve"> II soil extractable nutrients. Soil Crop Sci. Soc. Florida Proc. 44: 59-63.</w:t>
      </w:r>
    </w:p>
    <w:p w14:paraId="1F356930" w14:textId="77777777" w:rsidR="009B0772" w:rsidRPr="006A3D30" w:rsidRDefault="009B0772" w:rsidP="009B0772">
      <w:pPr>
        <w:rPr>
          <w:sz w:val="24"/>
          <w:szCs w:val="24"/>
        </w:rPr>
      </w:pPr>
    </w:p>
    <w:p w14:paraId="1F356931" w14:textId="77777777" w:rsidR="009B0772" w:rsidRPr="006A3D30" w:rsidRDefault="009B0772" w:rsidP="009B0772">
      <w:pPr>
        <w:rPr>
          <w:sz w:val="24"/>
          <w:szCs w:val="24"/>
        </w:rPr>
      </w:pPr>
      <w:r w:rsidRPr="006A3D30">
        <w:rPr>
          <w:sz w:val="24"/>
          <w:szCs w:val="24"/>
        </w:rPr>
        <w:t xml:space="preserve">McCray, J. </w:t>
      </w:r>
      <w:proofErr w:type="gramStart"/>
      <w:r w:rsidRPr="006A3D30">
        <w:rPr>
          <w:sz w:val="24"/>
          <w:szCs w:val="24"/>
        </w:rPr>
        <w:t>M.</w:t>
      </w:r>
      <w:proofErr w:type="gramEnd"/>
      <w:r w:rsidRPr="006A3D30">
        <w:rPr>
          <w:sz w:val="24"/>
          <w:szCs w:val="24"/>
        </w:rPr>
        <w:t xml:space="preserve"> and J. B. Sartain. 1986. Effects of lime and applied Mn on plant Mn, growth, and chlorophyll concentration of ‘</w:t>
      </w:r>
      <w:proofErr w:type="spellStart"/>
      <w:r w:rsidRPr="006A3D30">
        <w:rPr>
          <w:sz w:val="24"/>
          <w:szCs w:val="24"/>
        </w:rPr>
        <w:t>Tifway</w:t>
      </w:r>
      <w:proofErr w:type="spellEnd"/>
      <w:r w:rsidRPr="006A3D30">
        <w:rPr>
          <w:sz w:val="24"/>
          <w:szCs w:val="24"/>
        </w:rPr>
        <w:t xml:space="preserve"> II’ bermudagrass. </w:t>
      </w:r>
      <w:proofErr w:type="spellStart"/>
      <w:r w:rsidRPr="006A3D30">
        <w:rPr>
          <w:sz w:val="24"/>
          <w:szCs w:val="24"/>
        </w:rPr>
        <w:t>Commun</w:t>
      </w:r>
      <w:proofErr w:type="spellEnd"/>
      <w:r w:rsidRPr="006A3D30">
        <w:rPr>
          <w:sz w:val="24"/>
          <w:szCs w:val="24"/>
        </w:rPr>
        <w:t xml:space="preserve">. Soil Sci. Plant Anal. </w:t>
      </w:r>
    </w:p>
    <w:p w14:paraId="1F356932" w14:textId="77777777" w:rsidR="009B0772" w:rsidRPr="006A3D30" w:rsidRDefault="009B0772" w:rsidP="009B0772">
      <w:pPr>
        <w:rPr>
          <w:sz w:val="24"/>
          <w:szCs w:val="24"/>
        </w:rPr>
      </w:pPr>
      <w:r w:rsidRPr="006A3D30">
        <w:rPr>
          <w:sz w:val="24"/>
          <w:szCs w:val="24"/>
        </w:rPr>
        <w:t>17 (11): 1169-1184.</w:t>
      </w:r>
    </w:p>
    <w:p w14:paraId="1F356933" w14:textId="77777777" w:rsidR="009B0772" w:rsidRPr="006A3D30" w:rsidRDefault="009B0772" w:rsidP="009B0772">
      <w:pPr>
        <w:rPr>
          <w:sz w:val="24"/>
          <w:szCs w:val="24"/>
        </w:rPr>
      </w:pPr>
    </w:p>
    <w:p w14:paraId="1F356935" w14:textId="77777777" w:rsidR="009B0772" w:rsidRPr="006A3D30" w:rsidRDefault="009B0772" w:rsidP="009B0772">
      <w:pPr>
        <w:rPr>
          <w:sz w:val="24"/>
          <w:szCs w:val="24"/>
        </w:rPr>
      </w:pPr>
    </w:p>
    <w:p w14:paraId="1F356938" w14:textId="77777777" w:rsidR="009B0772" w:rsidRPr="006A3D30" w:rsidRDefault="009B0772" w:rsidP="009B0772">
      <w:pPr>
        <w:rPr>
          <w:sz w:val="24"/>
          <w:szCs w:val="24"/>
        </w:rPr>
      </w:pPr>
    </w:p>
    <w:p w14:paraId="1F35693A" w14:textId="77777777" w:rsidR="009B0772" w:rsidRDefault="009B0772">
      <w:pPr>
        <w:tabs>
          <w:tab w:val="right" w:pos="9360"/>
        </w:tabs>
        <w:jc w:val="center"/>
        <w:rPr>
          <w:sz w:val="22"/>
          <w:szCs w:val="22"/>
        </w:rPr>
      </w:pPr>
    </w:p>
    <w:sectPr w:rsidR="009B0772">
      <w:type w:val="continuous"/>
      <w:pgSz w:w="12240" w:h="15840" w:code="1"/>
      <w:pgMar w:top="1080" w:right="1440" w:bottom="720" w:left="1440" w:header="0" w:footer="0" w:gutter="0"/>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0EF"/>
    <w:multiLevelType w:val="multilevel"/>
    <w:tmpl w:val="49B07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F2023"/>
    <w:multiLevelType w:val="hybridMultilevel"/>
    <w:tmpl w:val="4D6ED90E"/>
    <w:lvl w:ilvl="0" w:tplc="64BE3470">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038C2"/>
    <w:multiLevelType w:val="hybridMultilevel"/>
    <w:tmpl w:val="49B07A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01A03"/>
    <w:multiLevelType w:val="multilevel"/>
    <w:tmpl w:val="49B07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F77E84"/>
    <w:multiLevelType w:val="hybridMultilevel"/>
    <w:tmpl w:val="B82C07F2"/>
    <w:lvl w:ilvl="0" w:tplc="FC366D96">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9022D"/>
    <w:multiLevelType w:val="hybridMultilevel"/>
    <w:tmpl w:val="681EDD84"/>
    <w:lvl w:ilvl="0" w:tplc="0409000F">
      <w:start w:val="1"/>
      <w:numFmt w:val="decimal"/>
      <w:lvlText w:val="%1."/>
      <w:lvlJc w:val="left"/>
      <w:pPr>
        <w:ind w:left="840" w:hanging="360"/>
      </w:pPr>
      <w:rPr>
        <w:rFonts w:cs="Times New Roman"/>
      </w:rPr>
    </w:lvl>
    <w:lvl w:ilvl="1" w:tplc="04090019" w:tentative="1">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6" w15:restartNumberingAfterBreak="0">
    <w:nsid w:val="2FBD30BB"/>
    <w:multiLevelType w:val="hybridMultilevel"/>
    <w:tmpl w:val="753E6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AC4E0A"/>
    <w:multiLevelType w:val="multilevel"/>
    <w:tmpl w:val="49B07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B96943"/>
    <w:multiLevelType w:val="multilevel"/>
    <w:tmpl w:val="49B07A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2E6D59"/>
    <w:multiLevelType w:val="hybridMultilevel"/>
    <w:tmpl w:val="5A224B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392033"/>
    <w:multiLevelType w:val="hybridMultilevel"/>
    <w:tmpl w:val="1B5A9228"/>
    <w:lvl w:ilvl="0" w:tplc="2A78911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75128"/>
    <w:multiLevelType w:val="hybridMultilevel"/>
    <w:tmpl w:val="417A66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99F748F"/>
    <w:multiLevelType w:val="hybridMultilevel"/>
    <w:tmpl w:val="B9520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B721372"/>
    <w:multiLevelType w:val="hybridMultilevel"/>
    <w:tmpl w:val="535EB456"/>
    <w:lvl w:ilvl="0" w:tplc="E3EA4954">
      <w:start w:val="1"/>
      <w:numFmt w:val="bullet"/>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2"/>
  </w:num>
  <w:num w:numId="4">
    <w:abstractNumId w:val="0"/>
  </w:num>
  <w:num w:numId="5">
    <w:abstractNumId w:val="10"/>
  </w:num>
  <w:num w:numId="6">
    <w:abstractNumId w:val="7"/>
  </w:num>
  <w:num w:numId="7">
    <w:abstractNumId w:val="4"/>
  </w:num>
  <w:num w:numId="8">
    <w:abstractNumId w:val="8"/>
  </w:num>
  <w:num w:numId="9">
    <w:abstractNumId w:val="13"/>
  </w:num>
  <w:num w:numId="10">
    <w:abstractNumId w:val="3"/>
  </w:num>
  <w:num w:numId="11">
    <w:abstractNumId w:val="1"/>
  </w:num>
  <w:num w:numId="12">
    <w:abstractNumId w:val="1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783"/>
    <w:rsid w:val="00056FC5"/>
    <w:rsid w:val="000D5211"/>
    <w:rsid w:val="0013614D"/>
    <w:rsid w:val="00147E63"/>
    <w:rsid w:val="001A5783"/>
    <w:rsid w:val="001F2528"/>
    <w:rsid w:val="00213982"/>
    <w:rsid w:val="002643D9"/>
    <w:rsid w:val="00292748"/>
    <w:rsid w:val="002B1115"/>
    <w:rsid w:val="002C5F43"/>
    <w:rsid w:val="003120D0"/>
    <w:rsid w:val="00325B20"/>
    <w:rsid w:val="00382813"/>
    <w:rsid w:val="003940F9"/>
    <w:rsid w:val="003A3A99"/>
    <w:rsid w:val="003B0B6E"/>
    <w:rsid w:val="003F7C44"/>
    <w:rsid w:val="00407CF5"/>
    <w:rsid w:val="00424310"/>
    <w:rsid w:val="00461306"/>
    <w:rsid w:val="00513B81"/>
    <w:rsid w:val="0052184C"/>
    <w:rsid w:val="0054234E"/>
    <w:rsid w:val="00552D1C"/>
    <w:rsid w:val="005741D9"/>
    <w:rsid w:val="006245C4"/>
    <w:rsid w:val="006344AD"/>
    <w:rsid w:val="006A3D30"/>
    <w:rsid w:val="0074267F"/>
    <w:rsid w:val="00793AF3"/>
    <w:rsid w:val="0079565B"/>
    <w:rsid w:val="00796E2C"/>
    <w:rsid w:val="007B7A55"/>
    <w:rsid w:val="00806C3F"/>
    <w:rsid w:val="0088615D"/>
    <w:rsid w:val="008A07D0"/>
    <w:rsid w:val="008B2286"/>
    <w:rsid w:val="008D2FE2"/>
    <w:rsid w:val="008E1F40"/>
    <w:rsid w:val="00932150"/>
    <w:rsid w:val="00956B80"/>
    <w:rsid w:val="00970950"/>
    <w:rsid w:val="009B0772"/>
    <w:rsid w:val="009C532C"/>
    <w:rsid w:val="009D3FF1"/>
    <w:rsid w:val="00A73D71"/>
    <w:rsid w:val="00B10BD6"/>
    <w:rsid w:val="00B87F45"/>
    <w:rsid w:val="00BA3CCE"/>
    <w:rsid w:val="00BC3050"/>
    <w:rsid w:val="00C15932"/>
    <w:rsid w:val="00C401EE"/>
    <w:rsid w:val="00D45619"/>
    <w:rsid w:val="00D456D1"/>
    <w:rsid w:val="00D46D4F"/>
    <w:rsid w:val="00D700BD"/>
    <w:rsid w:val="00D854C8"/>
    <w:rsid w:val="00D95F02"/>
    <w:rsid w:val="00DA0B68"/>
    <w:rsid w:val="00DA603B"/>
    <w:rsid w:val="00DB2550"/>
    <w:rsid w:val="00DE0BA6"/>
    <w:rsid w:val="00E76762"/>
    <w:rsid w:val="00E828C9"/>
    <w:rsid w:val="00E931FC"/>
    <w:rsid w:val="00EA78AB"/>
    <w:rsid w:val="00F66E7A"/>
    <w:rsid w:val="00FA11E7"/>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F3568A3"/>
  <w14:defaultImageDpi w14:val="0"/>
  <w15:docId w15:val="{A035727A-8902-4458-8289-DB1B95F3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_Section"/>
    <w:uiPriority w:val="99"/>
    <w:pPr>
      <w:widowControl w:val="0"/>
      <w:tabs>
        <w:tab w:val="left" w:pos="0"/>
      </w:tabs>
      <w:autoSpaceDE w:val="0"/>
      <w:autoSpaceDN w:val="0"/>
      <w:adjustRightInd w:val="0"/>
      <w:ind w:left="-1080"/>
      <w:jc w:val="both"/>
    </w:pPr>
    <w:rPr>
      <w:sz w:val="26"/>
      <w:szCs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0"/>
      <w:szCs w:val="20"/>
    </w:rPr>
  </w:style>
  <w:style w:type="paragraph" w:styleId="NoSpacing">
    <w:name w:val="No Spacing"/>
    <w:uiPriority w:val="1"/>
    <w:qFormat/>
    <w:rsid w:val="009C532C"/>
    <w:rPr>
      <w:sz w:val="24"/>
      <w:szCs w:val="24"/>
    </w:rPr>
  </w:style>
  <w:style w:type="character" w:styleId="Hyperlink">
    <w:name w:val="Hyperlink"/>
    <w:uiPriority w:val="99"/>
    <w:unhideWhenUsed/>
    <w:rsid w:val="00D700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13711</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J</vt:lpstr>
    </vt:vector>
  </TitlesOfParts>
  <Company>Right Management Consultants</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PBGOffice</dc:creator>
  <cp:lastModifiedBy>Revilla Vendrame,Carolina</cp:lastModifiedBy>
  <cp:revision>2</cp:revision>
  <cp:lastPrinted>2010-09-22T13:49:00Z</cp:lastPrinted>
  <dcterms:created xsi:type="dcterms:W3CDTF">2021-12-21T21:03:00Z</dcterms:created>
  <dcterms:modified xsi:type="dcterms:W3CDTF">2021-12-21T21:03:00Z</dcterms:modified>
</cp:coreProperties>
</file>